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B4F5FF" w14:textId="77777777" w:rsidR="00BC5D98" w:rsidRPr="00514429" w:rsidRDefault="00BC5D98" w:rsidP="0042523E">
      <w:pPr>
        <w:pStyle w:val="aff3"/>
        <w:rPr>
          <w:rFonts w:ascii="TH SarabunPSK" w:eastAsia="Times New Roman" w:hAnsi="TH SarabunPSK" w:cs="TH SarabunPSK"/>
          <w:sz w:val="24"/>
        </w:rPr>
      </w:pPr>
    </w:p>
    <w:p w14:paraId="48811E33" w14:textId="77777777" w:rsidR="0042523E" w:rsidRPr="00514429" w:rsidRDefault="0042523E" w:rsidP="0042523E">
      <w:pPr>
        <w:pStyle w:val="aff3"/>
        <w:rPr>
          <w:rFonts w:ascii="TH SarabunPSK" w:hAnsi="TH SarabunPSK" w:cs="TH SarabunPSK"/>
          <w:b/>
          <w:bCs/>
          <w:sz w:val="12"/>
          <w:szCs w:val="12"/>
        </w:rPr>
      </w:pPr>
    </w:p>
    <w:p w14:paraId="203FB05C" w14:textId="77777777" w:rsidR="0042523E" w:rsidRPr="00514429" w:rsidRDefault="0042523E" w:rsidP="0042523E">
      <w:pPr>
        <w:pStyle w:val="aff3"/>
        <w:jc w:val="center"/>
        <w:rPr>
          <w:rFonts w:ascii="TH SarabunPSK" w:hAnsi="TH SarabunPSK" w:cs="TH SarabunPSK"/>
          <w:b/>
          <w:bCs/>
          <w:sz w:val="36"/>
          <w:szCs w:val="36"/>
        </w:rPr>
      </w:pPr>
      <w:r w:rsidRPr="00514429">
        <w:rPr>
          <w:rFonts w:ascii="TH SarabunPSK" w:hAnsi="TH SarabunPSK" w:cs="TH SarabunPSK"/>
          <w:b/>
          <w:bCs/>
          <w:sz w:val="48"/>
          <w:szCs w:val="48"/>
          <w:cs/>
        </w:rPr>
        <w:t xml:space="preserve">วารสารชัยภูมิปริทรรศน์ </w:t>
      </w:r>
    </w:p>
    <w:p w14:paraId="465D77C3" w14:textId="77777777" w:rsidR="0042523E" w:rsidRPr="00514429" w:rsidRDefault="0042523E" w:rsidP="0042523E">
      <w:pPr>
        <w:pStyle w:val="aff3"/>
        <w:jc w:val="center"/>
        <w:rPr>
          <w:rFonts w:ascii="TH SarabunPSK" w:hAnsi="TH SarabunPSK" w:cs="TH SarabunPSK"/>
          <w:b/>
          <w:bCs/>
          <w:sz w:val="48"/>
          <w:szCs w:val="48"/>
        </w:rPr>
      </w:pPr>
      <w:r w:rsidRPr="00514429">
        <w:rPr>
          <w:rFonts w:ascii="TH SarabunPSK" w:hAnsi="TH SarabunPSK" w:cs="TH SarabunPSK"/>
          <w:b/>
          <w:bCs/>
          <w:sz w:val="48"/>
          <w:szCs w:val="48"/>
        </w:rPr>
        <w:t>Journal of Chaiyaphum Review</w:t>
      </w:r>
    </w:p>
    <w:p w14:paraId="0D122959" w14:textId="77777777" w:rsidR="0042523E" w:rsidRPr="00514429" w:rsidRDefault="0042523E" w:rsidP="0042523E">
      <w:pPr>
        <w:pStyle w:val="aff3"/>
        <w:jc w:val="center"/>
        <w:rPr>
          <w:rFonts w:ascii="TH SarabunPSK" w:hAnsi="TH SarabunPSK" w:cs="TH SarabunPSK"/>
          <w:b/>
          <w:bCs/>
          <w:sz w:val="36"/>
          <w:szCs w:val="36"/>
        </w:rPr>
      </w:pPr>
    </w:p>
    <w:p w14:paraId="0CC8F422" w14:textId="6EAD49A6" w:rsidR="0042523E" w:rsidRDefault="0042523E" w:rsidP="0042523E">
      <w:pPr>
        <w:pStyle w:val="aff3"/>
        <w:jc w:val="center"/>
        <w:rPr>
          <w:rFonts w:ascii="TH SarabunPSK" w:hAnsi="TH SarabunPSK" w:cs="TH SarabunPSK"/>
          <w:b/>
          <w:bCs/>
          <w:sz w:val="36"/>
          <w:szCs w:val="36"/>
        </w:rPr>
      </w:pPr>
    </w:p>
    <w:p w14:paraId="08EF4B36" w14:textId="5F2516D4" w:rsidR="00534FCC" w:rsidRDefault="00534FCC" w:rsidP="0042523E">
      <w:pPr>
        <w:pStyle w:val="aff3"/>
        <w:jc w:val="center"/>
        <w:rPr>
          <w:rFonts w:ascii="TH SarabunPSK" w:hAnsi="TH SarabunPSK" w:cs="TH SarabunPSK"/>
          <w:b/>
          <w:bCs/>
          <w:sz w:val="36"/>
          <w:szCs w:val="36"/>
        </w:rPr>
      </w:pPr>
    </w:p>
    <w:p w14:paraId="2CE9B668" w14:textId="1D078322" w:rsidR="00534FCC" w:rsidRDefault="00534FCC" w:rsidP="0042523E">
      <w:pPr>
        <w:pStyle w:val="aff3"/>
        <w:jc w:val="center"/>
        <w:rPr>
          <w:rFonts w:ascii="TH SarabunPSK" w:hAnsi="TH SarabunPSK" w:cs="TH SarabunPSK"/>
          <w:b/>
          <w:bCs/>
          <w:sz w:val="36"/>
          <w:szCs w:val="36"/>
        </w:rPr>
      </w:pPr>
    </w:p>
    <w:p w14:paraId="443E708A" w14:textId="77777777" w:rsidR="00534FCC" w:rsidRPr="00514429" w:rsidRDefault="00534FCC" w:rsidP="0042523E">
      <w:pPr>
        <w:pStyle w:val="aff3"/>
        <w:jc w:val="center"/>
        <w:rPr>
          <w:rFonts w:ascii="TH SarabunPSK" w:hAnsi="TH SarabunPSK" w:cs="TH SarabunPSK"/>
          <w:b/>
          <w:bCs/>
          <w:sz w:val="36"/>
          <w:szCs w:val="36"/>
        </w:rPr>
      </w:pPr>
    </w:p>
    <w:p w14:paraId="144A63B1" w14:textId="77777777" w:rsidR="0042523E" w:rsidRPr="00514429" w:rsidRDefault="0042523E" w:rsidP="0042523E">
      <w:pPr>
        <w:pStyle w:val="aff3"/>
        <w:jc w:val="center"/>
        <w:rPr>
          <w:rFonts w:ascii="TH SarabunPSK" w:hAnsi="TH SarabunPSK" w:cs="TH SarabunPSK"/>
          <w:b/>
          <w:bCs/>
          <w:sz w:val="36"/>
          <w:szCs w:val="36"/>
        </w:rPr>
      </w:pPr>
    </w:p>
    <w:p w14:paraId="04DF3EA4" w14:textId="77777777" w:rsidR="0042523E" w:rsidRPr="00514429" w:rsidRDefault="0042523E" w:rsidP="0042523E">
      <w:pPr>
        <w:pStyle w:val="aff3"/>
        <w:jc w:val="center"/>
        <w:rPr>
          <w:rFonts w:ascii="TH SarabunPSK" w:hAnsi="TH SarabunPSK" w:cs="TH SarabunPSK"/>
          <w:b/>
          <w:bCs/>
          <w:sz w:val="36"/>
          <w:szCs w:val="36"/>
        </w:rPr>
      </w:pPr>
    </w:p>
    <w:p w14:paraId="454A80A7" w14:textId="77777777" w:rsidR="0042523E" w:rsidRPr="00514429" w:rsidRDefault="0042523E" w:rsidP="0042523E">
      <w:pPr>
        <w:pStyle w:val="aff3"/>
        <w:jc w:val="center"/>
        <w:rPr>
          <w:rFonts w:ascii="TH SarabunPSK" w:hAnsi="TH SarabunPSK" w:cs="TH SarabunPSK"/>
          <w:b/>
          <w:bCs/>
          <w:sz w:val="40"/>
          <w:szCs w:val="40"/>
        </w:rPr>
      </w:pPr>
    </w:p>
    <w:p w14:paraId="4210D59B" w14:textId="48769873" w:rsidR="0042523E" w:rsidRPr="00514429" w:rsidRDefault="0042523E" w:rsidP="0042523E">
      <w:pPr>
        <w:pStyle w:val="aff3"/>
        <w:jc w:val="center"/>
        <w:rPr>
          <w:rFonts w:ascii="TH SarabunPSK" w:hAnsi="TH SarabunPSK" w:cs="TH SarabunPSK"/>
          <w:b/>
          <w:bCs/>
          <w:sz w:val="40"/>
          <w:szCs w:val="40"/>
        </w:rPr>
      </w:pPr>
      <w:r w:rsidRPr="00514429">
        <w:rPr>
          <w:rFonts w:ascii="TH SarabunPSK" w:hAnsi="TH SarabunPSK" w:cs="TH SarabunPSK"/>
          <w:b/>
          <w:bCs/>
          <w:sz w:val="40"/>
          <w:szCs w:val="40"/>
          <w:cs/>
        </w:rPr>
        <w:t xml:space="preserve">ปีที่ </w:t>
      </w:r>
      <w:r w:rsidR="00A15C23">
        <w:rPr>
          <w:rFonts w:ascii="TH SarabunPSK" w:hAnsi="TH SarabunPSK" w:cs="TH SarabunPSK"/>
          <w:b/>
          <w:bCs/>
          <w:sz w:val="40"/>
          <w:szCs w:val="40"/>
        </w:rPr>
        <w:t>9</w:t>
      </w:r>
      <w:r w:rsidRPr="00514429">
        <w:rPr>
          <w:rFonts w:ascii="TH SarabunPSK" w:hAnsi="TH SarabunPSK" w:cs="TH SarabunPSK"/>
          <w:b/>
          <w:bCs/>
          <w:sz w:val="40"/>
          <w:szCs w:val="40"/>
        </w:rPr>
        <w:t xml:space="preserve"> </w:t>
      </w:r>
      <w:r w:rsidRPr="00514429">
        <w:rPr>
          <w:rFonts w:ascii="TH SarabunPSK" w:hAnsi="TH SarabunPSK" w:cs="TH SarabunPSK"/>
          <w:b/>
          <w:bCs/>
          <w:sz w:val="40"/>
          <w:szCs w:val="40"/>
          <w:cs/>
        </w:rPr>
        <w:t xml:space="preserve">ฉบับที่ </w:t>
      </w:r>
      <w:r w:rsidR="006E2AFD" w:rsidRPr="006E2AFD">
        <w:rPr>
          <w:rFonts w:ascii="TH SarabunPSK" w:hAnsi="TH SarabunPSK" w:cs="TH SarabunPSK"/>
          <w:b/>
          <w:bCs/>
          <w:sz w:val="40"/>
          <w:szCs w:val="40"/>
        </w:rPr>
        <w:t>2 [</w:t>
      </w:r>
      <w:r w:rsidR="006E2AFD" w:rsidRPr="006E2AFD">
        <w:rPr>
          <w:rFonts w:ascii="TH SarabunPSK" w:hAnsi="TH SarabunPSK" w:cs="TH SarabunPSK"/>
          <w:b/>
          <w:bCs/>
          <w:sz w:val="40"/>
          <w:szCs w:val="40"/>
          <w:cs/>
        </w:rPr>
        <w:t xml:space="preserve">พฤษภาคม – สิงหาคม </w:t>
      </w:r>
      <w:r w:rsidR="006E2AFD" w:rsidRPr="006E2AFD">
        <w:rPr>
          <w:rFonts w:ascii="TH SarabunPSK" w:hAnsi="TH SarabunPSK" w:cs="TH SarabunPSK"/>
          <w:b/>
          <w:bCs/>
          <w:sz w:val="40"/>
          <w:szCs w:val="40"/>
        </w:rPr>
        <w:t>2569</w:t>
      </w:r>
      <w:r w:rsidRPr="00514429">
        <w:rPr>
          <w:rFonts w:ascii="TH SarabunPSK" w:hAnsi="TH SarabunPSK" w:cs="TH SarabunPSK"/>
          <w:b/>
          <w:bCs/>
          <w:sz w:val="40"/>
          <w:szCs w:val="40"/>
        </w:rPr>
        <w:t>)</w:t>
      </w:r>
    </w:p>
    <w:p w14:paraId="1ADF797F" w14:textId="315D2522" w:rsidR="0042523E" w:rsidRPr="00514429" w:rsidRDefault="0042523E" w:rsidP="0042523E">
      <w:pPr>
        <w:pStyle w:val="aff3"/>
        <w:jc w:val="center"/>
        <w:rPr>
          <w:rFonts w:ascii="TH SarabunPSK" w:hAnsi="TH SarabunPSK" w:cs="TH SarabunPSK"/>
          <w:b/>
          <w:bCs/>
          <w:sz w:val="40"/>
          <w:szCs w:val="40"/>
          <w:cs/>
        </w:rPr>
      </w:pPr>
      <w:r w:rsidRPr="00514429">
        <w:rPr>
          <w:rFonts w:ascii="TH SarabunPSK" w:hAnsi="TH SarabunPSK" w:cs="TH SarabunPSK"/>
          <w:b/>
          <w:bCs/>
          <w:sz w:val="40"/>
          <w:szCs w:val="40"/>
        </w:rPr>
        <w:t>V</w:t>
      </w:r>
      <w:r w:rsidRPr="00514429">
        <w:rPr>
          <w:rFonts w:ascii="TH SarabunPSK" w:hAnsi="TH SarabunPSK" w:cs="TH SarabunPSK"/>
          <w:b/>
          <w:bCs/>
          <w:sz w:val="40"/>
          <w:szCs w:val="40"/>
          <w:cs/>
        </w:rPr>
        <w:t xml:space="preserve">ol. </w:t>
      </w:r>
      <w:r w:rsidR="00A15C23">
        <w:rPr>
          <w:rFonts w:ascii="TH SarabunPSK" w:hAnsi="TH SarabunPSK" w:cs="TH SarabunPSK"/>
          <w:b/>
          <w:bCs/>
          <w:sz w:val="40"/>
          <w:szCs w:val="40"/>
        </w:rPr>
        <w:t>9</w:t>
      </w:r>
      <w:r w:rsidR="0015121B" w:rsidRPr="00514429">
        <w:rPr>
          <w:rFonts w:ascii="TH SarabunPSK" w:hAnsi="TH SarabunPSK" w:cs="TH SarabunPSK"/>
          <w:b/>
          <w:bCs/>
          <w:sz w:val="40"/>
          <w:szCs w:val="40"/>
          <w:cs/>
        </w:rPr>
        <w:t xml:space="preserve"> No</w:t>
      </w:r>
      <w:r w:rsidR="006E2AFD" w:rsidRPr="006E2AFD">
        <w:rPr>
          <w:rFonts w:ascii="TH SarabunPSK" w:hAnsi="TH SarabunPSK" w:cs="TH SarabunPSK"/>
          <w:b/>
          <w:bCs/>
          <w:sz w:val="40"/>
          <w:szCs w:val="40"/>
        </w:rPr>
        <w:t xml:space="preserve"> 2 [May – August 2026</w:t>
      </w:r>
      <w:r w:rsidRPr="00514429">
        <w:rPr>
          <w:rFonts w:ascii="TH SarabunPSK" w:hAnsi="TH SarabunPSK" w:cs="TH SarabunPSK"/>
          <w:b/>
          <w:bCs/>
          <w:sz w:val="40"/>
          <w:szCs w:val="40"/>
          <w:cs/>
        </w:rPr>
        <w:t>)</w:t>
      </w:r>
    </w:p>
    <w:p w14:paraId="0372DC0B" w14:textId="77777777" w:rsidR="0042523E" w:rsidRPr="00514429" w:rsidRDefault="0042523E" w:rsidP="0042523E">
      <w:pPr>
        <w:rPr>
          <w:rStyle w:val="textexposedshow"/>
          <w:rFonts w:ascii="TH SarabunPSK" w:hAnsi="TH SarabunPSK" w:cs="TH SarabunPSK"/>
          <w:b/>
          <w:bCs/>
          <w:sz w:val="36"/>
          <w:szCs w:val="36"/>
          <w:shd w:val="clear" w:color="auto" w:fill="FFFFFF"/>
        </w:rPr>
      </w:pPr>
    </w:p>
    <w:p w14:paraId="687049E4" w14:textId="77777777" w:rsidR="0042523E" w:rsidRPr="00514429" w:rsidRDefault="0042523E" w:rsidP="0042523E">
      <w:pPr>
        <w:rPr>
          <w:rStyle w:val="textexposedshow"/>
          <w:rFonts w:ascii="TH SarabunPSK" w:hAnsi="TH SarabunPSK" w:cs="TH SarabunPSK"/>
          <w:b/>
          <w:bCs/>
          <w:sz w:val="36"/>
          <w:szCs w:val="36"/>
          <w:shd w:val="clear" w:color="auto" w:fill="FFFFFF"/>
        </w:rPr>
      </w:pPr>
    </w:p>
    <w:p w14:paraId="36CF9D00" w14:textId="172E5D02" w:rsidR="0042523E" w:rsidRDefault="0042523E" w:rsidP="0042523E">
      <w:pPr>
        <w:rPr>
          <w:rStyle w:val="textexposedshow"/>
          <w:rFonts w:ascii="TH SarabunPSK" w:hAnsi="TH SarabunPSK" w:cs="TH SarabunPSK"/>
          <w:b/>
          <w:bCs/>
          <w:sz w:val="36"/>
          <w:szCs w:val="36"/>
          <w:shd w:val="clear" w:color="auto" w:fill="FFFFFF"/>
        </w:rPr>
      </w:pPr>
    </w:p>
    <w:p w14:paraId="68B2D736" w14:textId="2FF72961" w:rsidR="00534FCC" w:rsidRDefault="00534FCC" w:rsidP="0042523E">
      <w:pPr>
        <w:rPr>
          <w:rStyle w:val="textexposedshow"/>
          <w:rFonts w:ascii="TH SarabunPSK" w:hAnsi="TH SarabunPSK" w:cs="TH SarabunPSK"/>
          <w:b/>
          <w:bCs/>
          <w:sz w:val="36"/>
          <w:szCs w:val="36"/>
          <w:shd w:val="clear" w:color="auto" w:fill="FFFFFF"/>
        </w:rPr>
      </w:pPr>
    </w:p>
    <w:p w14:paraId="2FFF0866" w14:textId="77777777" w:rsidR="0030467F" w:rsidRPr="00514429" w:rsidRDefault="0030467F" w:rsidP="0042523E">
      <w:pPr>
        <w:rPr>
          <w:rStyle w:val="textexposedshow"/>
          <w:rFonts w:ascii="TH SarabunPSK" w:hAnsi="TH SarabunPSK" w:cs="TH SarabunPSK"/>
          <w:b/>
          <w:bCs/>
          <w:sz w:val="36"/>
          <w:szCs w:val="36"/>
          <w:shd w:val="clear" w:color="auto" w:fill="FFFFFF"/>
        </w:rPr>
      </w:pPr>
    </w:p>
    <w:p w14:paraId="38AD9199" w14:textId="77777777" w:rsidR="0042523E" w:rsidRPr="00514429" w:rsidRDefault="0042523E" w:rsidP="0042523E">
      <w:pPr>
        <w:rPr>
          <w:rStyle w:val="textexposedshow"/>
          <w:rFonts w:ascii="TH SarabunPSK" w:hAnsi="TH SarabunPSK" w:cs="TH SarabunPSK"/>
          <w:b/>
          <w:bCs/>
          <w:sz w:val="36"/>
          <w:szCs w:val="36"/>
          <w:shd w:val="clear" w:color="auto" w:fill="FFFFFF"/>
          <w:cs/>
        </w:rPr>
      </w:pPr>
      <w:r w:rsidRPr="00514429">
        <w:rPr>
          <w:rStyle w:val="textexposedshow"/>
          <w:rFonts w:ascii="TH SarabunPSK" w:hAnsi="TH SarabunPSK" w:cs="TH SarabunPSK"/>
          <w:b/>
          <w:bCs/>
          <w:sz w:val="36"/>
          <w:szCs w:val="36"/>
          <w:shd w:val="clear" w:color="auto" w:fill="FFFFFF"/>
          <w:cs/>
        </w:rPr>
        <w:t>วัตถุประสงค์</w:t>
      </w:r>
    </w:p>
    <w:p w14:paraId="75B76BCD" w14:textId="7381C80E" w:rsidR="0042523E" w:rsidRPr="00514429" w:rsidRDefault="0042523E" w:rsidP="0042523E">
      <w:pPr>
        <w:autoSpaceDE w:val="0"/>
        <w:autoSpaceDN w:val="0"/>
        <w:adjustRightInd w:val="0"/>
        <w:ind w:firstLine="720"/>
        <w:jc w:val="thaiDistribute"/>
        <w:rPr>
          <w:rFonts w:ascii="TH SarabunPSK" w:eastAsia="Calibri" w:hAnsi="TH SarabunPSK" w:cs="TH SarabunPSK"/>
          <w:sz w:val="32"/>
          <w:szCs w:val="32"/>
        </w:rPr>
      </w:pPr>
      <w:r w:rsidRPr="00514429">
        <w:rPr>
          <w:rFonts w:ascii="TH SarabunPSK" w:eastAsia="Calibri" w:hAnsi="TH SarabunPSK" w:cs="TH SarabunPSK"/>
          <w:sz w:val="32"/>
          <w:szCs w:val="32"/>
        </w:rPr>
        <w:t xml:space="preserve">1. </w:t>
      </w:r>
      <w:r w:rsidRPr="00514429">
        <w:rPr>
          <w:rFonts w:ascii="TH SarabunPSK" w:eastAsia="Calibri" w:hAnsi="TH SarabunPSK" w:cs="TH SarabunPSK"/>
          <w:sz w:val="32"/>
          <w:szCs w:val="32"/>
          <w:cs/>
        </w:rPr>
        <w:t>เพื่อเป็นวารสารตีพิมพ์เผยแพร่บทความวิชาการ</w:t>
      </w:r>
      <w:r w:rsidRPr="00514429">
        <w:rPr>
          <w:rFonts w:ascii="TH SarabunPSK" w:eastAsia="Calibri" w:hAnsi="TH SarabunPSK" w:cs="TH SarabunPSK"/>
          <w:sz w:val="32"/>
          <w:szCs w:val="32"/>
        </w:rPr>
        <w:t xml:space="preserve"> </w:t>
      </w:r>
      <w:r w:rsidRPr="00514429">
        <w:rPr>
          <w:rFonts w:ascii="TH SarabunPSK" w:eastAsia="Calibri" w:hAnsi="TH SarabunPSK" w:cs="TH SarabunPSK"/>
          <w:sz w:val="32"/>
          <w:szCs w:val="32"/>
          <w:cs/>
        </w:rPr>
        <w:t>บทความวิจัย</w:t>
      </w:r>
      <w:r w:rsidRPr="00514429">
        <w:rPr>
          <w:rFonts w:ascii="TH SarabunPSK" w:eastAsia="Calibri" w:hAnsi="TH SarabunPSK" w:cs="TH SarabunPSK"/>
          <w:sz w:val="32"/>
          <w:szCs w:val="32"/>
        </w:rPr>
        <w:t xml:space="preserve"> </w:t>
      </w:r>
      <w:r w:rsidRPr="00514429">
        <w:rPr>
          <w:rFonts w:ascii="TH SarabunPSK" w:eastAsia="Calibri" w:hAnsi="TH SarabunPSK" w:cs="TH SarabunPSK"/>
          <w:sz w:val="32"/>
          <w:szCs w:val="32"/>
          <w:cs/>
        </w:rPr>
        <w:t>บทวิจารณ์หนังสือและบทความวิชาการประเภทอื่นๆ</w:t>
      </w:r>
      <w:r w:rsidRPr="00514429">
        <w:rPr>
          <w:rFonts w:ascii="TH SarabunPSK" w:eastAsia="Calibri" w:hAnsi="TH SarabunPSK" w:cs="TH SarabunPSK"/>
          <w:sz w:val="32"/>
          <w:szCs w:val="32"/>
        </w:rPr>
        <w:t xml:space="preserve"> </w:t>
      </w:r>
    </w:p>
    <w:p w14:paraId="18AF93C8" w14:textId="77777777" w:rsidR="0042523E" w:rsidRPr="00514429" w:rsidRDefault="0042523E" w:rsidP="0042523E">
      <w:pPr>
        <w:autoSpaceDE w:val="0"/>
        <w:autoSpaceDN w:val="0"/>
        <w:adjustRightInd w:val="0"/>
        <w:ind w:firstLine="720"/>
        <w:jc w:val="thaiDistribute"/>
        <w:rPr>
          <w:rFonts w:ascii="TH SarabunPSK" w:eastAsia="Calibri" w:hAnsi="TH SarabunPSK" w:cs="TH SarabunPSK"/>
          <w:sz w:val="32"/>
          <w:szCs w:val="32"/>
        </w:rPr>
      </w:pPr>
      <w:r w:rsidRPr="00514429">
        <w:rPr>
          <w:rFonts w:ascii="TH SarabunPSK" w:eastAsia="Calibri" w:hAnsi="TH SarabunPSK" w:cs="TH SarabunPSK"/>
          <w:sz w:val="32"/>
          <w:szCs w:val="32"/>
        </w:rPr>
        <w:t xml:space="preserve">2. </w:t>
      </w:r>
      <w:r w:rsidRPr="00514429">
        <w:rPr>
          <w:rFonts w:ascii="TH SarabunPSK" w:eastAsia="Calibri" w:hAnsi="TH SarabunPSK" w:cs="TH SarabunPSK"/>
          <w:sz w:val="32"/>
          <w:szCs w:val="32"/>
          <w:cs/>
        </w:rPr>
        <w:t>เพื่อเป็นสื่อแลกเปลี่ยนเรียนรู้เชิงวิชาการของนักวิจัยและนักวิชาการทั้งในประเทศไทยและต่างประเทศ</w:t>
      </w:r>
      <w:r w:rsidRPr="00514429">
        <w:rPr>
          <w:rFonts w:ascii="TH SarabunPSK" w:eastAsia="Calibri" w:hAnsi="TH SarabunPSK" w:cs="TH SarabunPSK"/>
          <w:sz w:val="32"/>
          <w:szCs w:val="32"/>
        </w:rPr>
        <w:t xml:space="preserve"> </w:t>
      </w:r>
    </w:p>
    <w:p w14:paraId="22C52052" w14:textId="7514CB2E" w:rsidR="0042523E" w:rsidRPr="00514429" w:rsidRDefault="0042523E" w:rsidP="0042523E">
      <w:pPr>
        <w:autoSpaceDE w:val="0"/>
        <w:autoSpaceDN w:val="0"/>
        <w:adjustRightInd w:val="0"/>
        <w:ind w:firstLine="720"/>
        <w:jc w:val="thaiDistribute"/>
        <w:rPr>
          <w:rFonts w:ascii="TH SarabunPSK" w:eastAsia="Calibri" w:hAnsi="TH SarabunPSK" w:cs="TH SarabunPSK"/>
          <w:sz w:val="32"/>
          <w:szCs w:val="32"/>
        </w:rPr>
      </w:pPr>
      <w:r w:rsidRPr="00514429">
        <w:rPr>
          <w:rFonts w:ascii="TH SarabunPSK" w:eastAsia="Calibri" w:hAnsi="TH SarabunPSK" w:cs="TH SarabunPSK"/>
          <w:sz w:val="32"/>
          <w:szCs w:val="32"/>
        </w:rPr>
        <w:t xml:space="preserve">3. </w:t>
      </w:r>
      <w:r w:rsidRPr="00514429">
        <w:rPr>
          <w:rFonts w:ascii="TH SarabunPSK" w:eastAsia="Calibri" w:hAnsi="TH SarabunPSK" w:cs="TH SarabunPSK"/>
          <w:sz w:val="32"/>
          <w:szCs w:val="32"/>
          <w:cs/>
        </w:rPr>
        <w:t>เพื่อเป็นวารสารเสนอองค์ความรู้ที่เป็นประโยชน์ต่อกา</w:t>
      </w:r>
      <w:r w:rsidR="00190127">
        <w:rPr>
          <w:rFonts w:ascii="TH SarabunPSK" w:eastAsia="Calibri" w:hAnsi="TH SarabunPSK" w:cs="TH SarabunPSK"/>
          <w:sz w:val="32"/>
          <w:szCs w:val="32"/>
          <w:cs/>
        </w:rPr>
        <w:t>รพัฒนามนุษย์ตามหลักการศึกษา</w:t>
      </w:r>
      <w:r w:rsidRPr="00514429">
        <w:rPr>
          <w:rFonts w:ascii="TH SarabunPSK" w:eastAsia="Calibri" w:hAnsi="TH SarabunPSK" w:cs="TH SarabunPSK"/>
          <w:sz w:val="32"/>
          <w:szCs w:val="32"/>
          <w:cs/>
        </w:rPr>
        <w:t>เชิงพุทธศาสนาและศาสตร์ต่างๆ</w:t>
      </w:r>
      <w:r w:rsidRPr="00514429">
        <w:rPr>
          <w:rFonts w:ascii="TH SarabunPSK" w:eastAsia="Calibri" w:hAnsi="TH SarabunPSK" w:cs="TH SarabunPSK"/>
          <w:sz w:val="32"/>
          <w:szCs w:val="32"/>
        </w:rPr>
        <w:t xml:space="preserve"> </w:t>
      </w:r>
    </w:p>
    <w:p w14:paraId="2149735C" w14:textId="1CE2F727" w:rsidR="00EC73D5" w:rsidRDefault="0042523E" w:rsidP="0030467F">
      <w:pPr>
        <w:autoSpaceDE w:val="0"/>
        <w:autoSpaceDN w:val="0"/>
        <w:adjustRightInd w:val="0"/>
        <w:ind w:firstLine="720"/>
        <w:jc w:val="thaiDistribute"/>
        <w:rPr>
          <w:rFonts w:ascii="TH SarabunPSK" w:eastAsia="Calibri" w:hAnsi="TH SarabunPSK" w:cs="TH SarabunPSK"/>
          <w:sz w:val="32"/>
          <w:szCs w:val="32"/>
        </w:rPr>
      </w:pPr>
      <w:r w:rsidRPr="00514429">
        <w:rPr>
          <w:rFonts w:ascii="TH SarabunPSK" w:eastAsia="Calibri" w:hAnsi="TH SarabunPSK" w:cs="TH SarabunPSK"/>
          <w:sz w:val="32"/>
          <w:szCs w:val="32"/>
        </w:rPr>
        <w:t xml:space="preserve">4. </w:t>
      </w:r>
      <w:r w:rsidRPr="00514429">
        <w:rPr>
          <w:rFonts w:ascii="TH SarabunPSK" w:eastAsia="Calibri" w:hAnsi="TH SarabunPSK" w:cs="TH SarabunPSK"/>
          <w:sz w:val="32"/>
          <w:szCs w:val="32"/>
          <w:cs/>
        </w:rPr>
        <w:t>เพื่อพัฒนาวารสารให้เป็นไปตามเกณฑ์มาตรฐานการประกันคุณภาพการศึกษาและเป็นการส่งเสริมการพัฒนาคุณภาพผลงานการวิจัยและบทความทางวิชาการทางพระพุทธศาสนาและศาสนาต่างๆ</w:t>
      </w:r>
      <w:r w:rsidRPr="00514429">
        <w:rPr>
          <w:rFonts w:ascii="TH SarabunPSK" w:eastAsia="Calibri" w:hAnsi="TH SarabunPSK" w:cs="TH SarabunPSK"/>
          <w:sz w:val="32"/>
          <w:szCs w:val="32"/>
        </w:rPr>
        <w:t xml:space="preserve"> </w:t>
      </w:r>
      <w:r w:rsidRPr="00514429">
        <w:rPr>
          <w:rFonts w:ascii="TH SarabunPSK" w:eastAsia="Calibri" w:hAnsi="TH SarabunPSK" w:cs="TH SarabunPSK"/>
          <w:sz w:val="32"/>
          <w:szCs w:val="32"/>
          <w:cs/>
        </w:rPr>
        <w:t>รวมทั้งปรัชญา</w:t>
      </w:r>
      <w:r w:rsidRPr="00514429">
        <w:rPr>
          <w:rStyle w:val="textexposedshow"/>
          <w:rFonts w:ascii="TH SarabunPSK" w:hAnsi="TH SarabunPSK" w:cs="TH SarabunPSK"/>
          <w:sz w:val="32"/>
          <w:szCs w:val="32"/>
          <w:shd w:val="clear" w:color="auto" w:fill="FFFFFF"/>
          <w:cs/>
        </w:rPr>
        <w:t xml:space="preserve">ให้เป็นไปตามเกณฑ์มาตรฐาน </w:t>
      </w:r>
      <w:r w:rsidRPr="00514429">
        <w:rPr>
          <w:rStyle w:val="textexposedshow"/>
          <w:rFonts w:ascii="TH SarabunPSK" w:hAnsi="TH SarabunPSK" w:cs="TH SarabunPSK"/>
          <w:sz w:val="32"/>
          <w:szCs w:val="32"/>
          <w:shd w:val="clear" w:color="auto" w:fill="FFFFFF"/>
        </w:rPr>
        <w:t>TCI</w:t>
      </w:r>
    </w:p>
    <w:p w14:paraId="4A304B37" w14:textId="77777777" w:rsidR="00534FCC" w:rsidRPr="0030467F" w:rsidRDefault="00534FCC" w:rsidP="0030467F">
      <w:pPr>
        <w:autoSpaceDE w:val="0"/>
        <w:autoSpaceDN w:val="0"/>
        <w:adjustRightInd w:val="0"/>
        <w:ind w:firstLine="720"/>
        <w:jc w:val="thaiDistribute"/>
        <w:rPr>
          <w:rFonts w:ascii="TH SarabunPSK" w:eastAsia="Calibri" w:hAnsi="TH SarabunPSK" w:cs="TH SarabunPSK"/>
          <w:sz w:val="32"/>
          <w:szCs w:val="32"/>
        </w:rPr>
      </w:pPr>
    </w:p>
    <w:p w14:paraId="1F8C0CE8" w14:textId="77777777" w:rsidR="0042523E" w:rsidRPr="00514429" w:rsidRDefault="0042523E" w:rsidP="0042523E">
      <w:pPr>
        <w:pStyle w:val="aff3"/>
        <w:rPr>
          <w:rFonts w:ascii="TH SarabunPSK" w:hAnsi="TH SarabunPSK" w:cs="TH SarabunPSK"/>
          <w:b/>
          <w:bCs/>
          <w:sz w:val="36"/>
          <w:szCs w:val="36"/>
        </w:rPr>
      </w:pPr>
      <w:r w:rsidRPr="00514429">
        <w:rPr>
          <w:rFonts w:ascii="TH SarabunPSK" w:hAnsi="TH SarabunPSK" w:cs="TH SarabunPSK"/>
          <w:b/>
          <w:bCs/>
          <w:sz w:val="36"/>
          <w:szCs w:val="36"/>
          <w:cs/>
        </w:rPr>
        <w:t>เจ้าของ</w:t>
      </w:r>
    </w:p>
    <w:p w14:paraId="58718C57" w14:textId="786D7BC2" w:rsidR="003877C6" w:rsidRDefault="0042523E" w:rsidP="0030467F">
      <w:pPr>
        <w:pStyle w:val="aff3"/>
        <w:ind w:firstLine="720"/>
        <w:jc w:val="both"/>
        <w:rPr>
          <w:rFonts w:ascii="TH SarabunPSK" w:hAnsi="TH SarabunPSK" w:cs="TH SarabunPSK"/>
          <w:sz w:val="32"/>
          <w:szCs w:val="32"/>
        </w:rPr>
      </w:pPr>
      <w:r w:rsidRPr="00514429">
        <w:rPr>
          <w:rFonts w:ascii="TH SarabunPSK" w:hAnsi="TH SarabunPSK" w:cs="TH SarabunPSK"/>
          <w:sz w:val="32"/>
          <w:szCs w:val="32"/>
          <w:cs/>
        </w:rPr>
        <w:t xml:space="preserve">กองบรรณาธิการวารสารชัยภูมิปริทรรศน์ วิทยาลัยสงฆ์ชัยภูมิ </w:t>
      </w:r>
      <w:r w:rsidR="00A7777C" w:rsidRPr="00514429">
        <w:rPr>
          <w:rFonts w:ascii="TH SarabunPSK" w:hAnsi="TH SarabunPSK" w:cs="TH SarabunPSK"/>
          <w:sz w:val="32"/>
          <w:szCs w:val="32"/>
          <w:cs/>
        </w:rPr>
        <w:t xml:space="preserve">เลขที่ 97 หมู่ที่ 14 </w:t>
      </w:r>
      <w:r w:rsidRPr="00514429">
        <w:rPr>
          <w:rFonts w:ascii="TH SarabunPSK" w:hAnsi="TH SarabunPSK" w:cs="TH SarabunPSK"/>
          <w:sz w:val="32"/>
          <w:szCs w:val="32"/>
          <w:cs/>
        </w:rPr>
        <w:t xml:space="preserve">บ้านโนนเหลี่ยม ตำบลนาฝาย อำเภอเมืองชัยภูมิ จังหวัดชัยภูมิ 36000 โทรศัพท์ </w:t>
      </w:r>
      <w:r w:rsidR="00EC73D5" w:rsidRPr="00EC73D5">
        <w:rPr>
          <w:rFonts w:ascii="TH SarabunPSK" w:hAnsi="TH SarabunPSK" w:cs="TH SarabunPSK"/>
          <w:sz w:val="32"/>
          <w:szCs w:val="32"/>
          <w:cs/>
        </w:rPr>
        <w:t>099</w:t>
      </w:r>
      <w:r w:rsidR="00EC73D5">
        <w:rPr>
          <w:rFonts w:ascii="TH SarabunPSK" w:hAnsi="TH SarabunPSK" w:cs="TH SarabunPSK"/>
          <w:sz w:val="32"/>
          <w:szCs w:val="32"/>
        </w:rPr>
        <w:t>-</w:t>
      </w:r>
      <w:r w:rsidR="00EC73D5" w:rsidRPr="00EC73D5">
        <w:rPr>
          <w:rFonts w:ascii="TH SarabunPSK" w:hAnsi="TH SarabunPSK" w:cs="TH SarabunPSK"/>
          <w:sz w:val="32"/>
          <w:szCs w:val="32"/>
          <w:cs/>
        </w:rPr>
        <w:t>103</w:t>
      </w:r>
      <w:r w:rsidR="00EC73D5">
        <w:rPr>
          <w:rFonts w:ascii="TH SarabunPSK" w:hAnsi="TH SarabunPSK" w:cs="TH SarabunPSK"/>
          <w:sz w:val="32"/>
          <w:szCs w:val="32"/>
        </w:rPr>
        <w:t>-</w:t>
      </w:r>
      <w:r w:rsidR="00EC73D5" w:rsidRPr="00EC73D5">
        <w:rPr>
          <w:rFonts w:ascii="TH SarabunPSK" w:hAnsi="TH SarabunPSK" w:cs="TH SarabunPSK"/>
          <w:sz w:val="32"/>
          <w:szCs w:val="32"/>
          <w:cs/>
        </w:rPr>
        <w:t>4935</w:t>
      </w:r>
      <w:r w:rsidRPr="00514429">
        <w:rPr>
          <w:rFonts w:ascii="TH SarabunPSK" w:hAnsi="TH SarabunPSK" w:cs="TH SarabunPSK"/>
          <w:sz w:val="32"/>
          <w:szCs w:val="32"/>
        </w:rPr>
        <w:t xml:space="preserve">, </w:t>
      </w:r>
      <w:r w:rsidRPr="00514429">
        <w:rPr>
          <w:rFonts w:ascii="TH SarabunPSK" w:hAnsi="TH SarabunPSK" w:cs="TH SarabunPSK"/>
          <w:sz w:val="32"/>
          <w:szCs w:val="32"/>
          <w:cs/>
        </w:rPr>
        <w:t xml:space="preserve">082-443-9987                   </w:t>
      </w:r>
    </w:p>
    <w:p w14:paraId="48B65D84" w14:textId="77777777" w:rsidR="00534FCC" w:rsidRPr="0030467F" w:rsidRDefault="00534FCC" w:rsidP="00EA1CFF">
      <w:pPr>
        <w:pStyle w:val="aff3"/>
        <w:jc w:val="both"/>
        <w:rPr>
          <w:rFonts w:ascii="TH SarabunPSK" w:hAnsi="TH SarabunPSK" w:cs="TH SarabunPSK"/>
          <w:sz w:val="32"/>
          <w:szCs w:val="32"/>
        </w:rPr>
      </w:pPr>
    </w:p>
    <w:p w14:paraId="64A9346D" w14:textId="77777777" w:rsidR="0042523E" w:rsidRPr="00514429" w:rsidRDefault="0042523E" w:rsidP="0042523E">
      <w:pPr>
        <w:jc w:val="thaiDistribute"/>
        <w:rPr>
          <w:rFonts w:ascii="TH SarabunPSK" w:hAnsi="TH SarabunPSK" w:cs="TH SarabunPSK"/>
          <w:b/>
          <w:bCs/>
          <w:sz w:val="36"/>
          <w:szCs w:val="36"/>
        </w:rPr>
      </w:pPr>
      <w:r w:rsidRPr="00514429">
        <w:rPr>
          <w:rFonts w:ascii="TH SarabunPSK" w:hAnsi="TH SarabunPSK" w:cs="TH SarabunPSK"/>
          <w:b/>
          <w:bCs/>
          <w:sz w:val="36"/>
          <w:szCs w:val="36"/>
          <w:cs/>
        </w:rPr>
        <w:lastRenderedPageBreak/>
        <w:t>ที่ปรึกษา</w:t>
      </w:r>
    </w:p>
    <w:p w14:paraId="6AEDDC1B" w14:textId="77777777" w:rsidR="007B3E03" w:rsidRPr="007B3E03" w:rsidRDefault="007B3E03" w:rsidP="007B3E03">
      <w:pPr>
        <w:jc w:val="thaiDistribute"/>
        <w:rPr>
          <w:rFonts w:ascii="TH SarabunPSK" w:hAnsi="TH SarabunPSK" w:cs="TH SarabunPSK"/>
          <w:sz w:val="32"/>
          <w:szCs w:val="32"/>
        </w:rPr>
      </w:pPr>
      <w:r w:rsidRPr="007B3E03">
        <w:rPr>
          <w:rFonts w:ascii="TH SarabunPSK" w:hAnsi="TH SarabunPSK" w:cs="TH SarabunPSK"/>
          <w:sz w:val="32"/>
          <w:szCs w:val="32"/>
          <w:cs/>
        </w:rPr>
        <w:t>พระพรหมบัณฑิต</w:t>
      </w:r>
      <w:r w:rsidRPr="007B3E03">
        <w:rPr>
          <w:rFonts w:ascii="TH SarabunPSK" w:hAnsi="TH SarabunPSK" w:cs="TH SarabunPSK"/>
          <w:sz w:val="32"/>
          <w:szCs w:val="32"/>
        </w:rPr>
        <w:t xml:space="preserve">, </w:t>
      </w:r>
      <w:r w:rsidRPr="007B3E03">
        <w:rPr>
          <w:rFonts w:ascii="TH SarabunPSK" w:hAnsi="TH SarabunPSK" w:cs="TH SarabunPSK"/>
          <w:sz w:val="32"/>
          <w:szCs w:val="32"/>
          <w:cs/>
        </w:rPr>
        <w:t>ศ.ดร.</w:t>
      </w:r>
      <w:r w:rsidRPr="007B3E03">
        <w:rPr>
          <w:rFonts w:ascii="TH SarabunPSK" w:hAnsi="TH SarabunPSK" w:cs="TH SarabunPSK"/>
          <w:sz w:val="32"/>
          <w:szCs w:val="32"/>
          <w:cs/>
        </w:rPr>
        <w:tab/>
      </w:r>
      <w:r w:rsidRPr="007B3E03">
        <w:rPr>
          <w:rFonts w:ascii="TH SarabunPSK" w:hAnsi="TH SarabunPSK" w:cs="TH SarabunPSK"/>
          <w:sz w:val="32"/>
          <w:szCs w:val="32"/>
          <w:cs/>
        </w:rPr>
        <w:tab/>
      </w:r>
      <w:r w:rsidRPr="007B3E03">
        <w:rPr>
          <w:rFonts w:ascii="TH SarabunPSK" w:hAnsi="TH SarabunPSK" w:cs="TH SarabunPSK"/>
          <w:sz w:val="32"/>
          <w:szCs w:val="32"/>
          <w:cs/>
        </w:rPr>
        <w:tab/>
        <w:t>ราชบัณฑิตกิตติมศักดิ์</w:t>
      </w:r>
      <w:r w:rsidRPr="007B3E03">
        <w:rPr>
          <w:rFonts w:ascii="TH SarabunPSK" w:hAnsi="TH SarabunPSK" w:cs="TH SarabunPSK"/>
          <w:sz w:val="32"/>
          <w:szCs w:val="32"/>
        </w:rPr>
        <w:t xml:space="preserve">, </w:t>
      </w:r>
      <w:r w:rsidRPr="007B3E03">
        <w:rPr>
          <w:rFonts w:ascii="TH SarabunPSK" w:hAnsi="TH SarabunPSK" w:cs="TH SarabunPSK"/>
          <w:sz w:val="32"/>
          <w:szCs w:val="32"/>
          <w:cs/>
        </w:rPr>
        <w:t>กรรมการมหาเถรสมาคม</w:t>
      </w:r>
    </w:p>
    <w:p w14:paraId="4221D94A" w14:textId="77777777" w:rsidR="007B3E03" w:rsidRPr="007B3E03" w:rsidRDefault="007B3E03" w:rsidP="007B3E03">
      <w:pPr>
        <w:jc w:val="thaiDistribute"/>
        <w:rPr>
          <w:rFonts w:ascii="TH SarabunPSK" w:hAnsi="TH SarabunPSK" w:cs="TH SarabunPSK"/>
          <w:sz w:val="32"/>
          <w:szCs w:val="32"/>
        </w:rPr>
      </w:pPr>
      <w:r w:rsidRPr="007B3E03">
        <w:rPr>
          <w:rFonts w:ascii="TH SarabunPSK" w:hAnsi="TH SarabunPSK" w:cs="TH SarabunPSK"/>
          <w:sz w:val="32"/>
          <w:szCs w:val="32"/>
          <w:cs/>
        </w:rPr>
        <w:t>พระเทพภาวนาวิกรม</w:t>
      </w:r>
      <w:r w:rsidRPr="007B3E03">
        <w:rPr>
          <w:rFonts w:ascii="TH SarabunPSK" w:hAnsi="TH SarabunPSK" w:cs="TH SarabunPSK"/>
          <w:sz w:val="32"/>
          <w:szCs w:val="32"/>
          <w:cs/>
        </w:rPr>
        <w:tab/>
      </w:r>
      <w:r w:rsidRPr="007B3E03">
        <w:rPr>
          <w:rFonts w:ascii="TH SarabunPSK" w:hAnsi="TH SarabunPSK" w:cs="TH SarabunPSK"/>
          <w:sz w:val="32"/>
          <w:szCs w:val="32"/>
          <w:cs/>
        </w:rPr>
        <w:tab/>
      </w:r>
      <w:r w:rsidRPr="007B3E03">
        <w:rPr>
          <w:rFonts w:ascii="TH SarabunPSK" w:hAnsi="TH SarabunPSK" w:cs="TH SarabunPSK"/>
          <w:sz w:val="32"/>
          <w:szCs w:val="32"/>
          <w:cs/>
        </w:rPr>
        <w:tab/>
        <w:t>เจ้าคณะจังหวัดชัยภูมิ</w:t>
      </w:r>
    </w:p>
    <w:p w14:paraId="2799D1DD" w14:textId="77777777" w:rsidR="007B3E03" w:rsidRPr="007B3E03" w:rsidRDefault="007B3E03" w:rsidP="007B3E03">
      <w:pPr>
        <w:jc w:val="thaiDistribute"/>
        <w:rPr>
          <w:rFonts w:ascii="TH SarabunPSK" w:hAnsi="TH SarabunPSK" w:cs="TH SarabunPSK"/>
          <w:sz w:val="32"/>
          <w:szCs w:val="32"/>
        </w:rPr>
      </w:pPr>
      <w:r w:rsidRPr="007B3E03">
        <w:rPr>
          <w:rFonts w:ascii="TH SarabunPSK" w:hAnsi="TH SarabunPSK" w:cs="TH SarabunPSK"/>
          <w:sz w:val="32"/>
          <w:szCs w:val="32"/>
          <w:cs/>
        </w:rPr>
        <w:t>พระราชปริยัติกวี</w:t>
      </w:r>
      <w:r w:rsidRPr="007B3E03">
        <w:rPr>
          <w:rFonts w:ascii="TH SarabunPSK" w:hAnsi="TH SarabunPSK" w:cs="TH SarabunPSK"/>
          <w:sz w:val="32"/>
          <w:szCs w:val="32"/>
        </w:rPr>
        <w:t xml:space="preserve">, </w:t>
      </w:r>
      <w:r w:rsidRPr="007B3E03">
        <w:rPr>
          <w:rFonts w:ascii="TH SarabunPSK" w:hAnsi="TH SarabunPSK" w:cs="TH SarabunPSK"/>
          <w:sz w:val="32"/>
          <w:szCs w:val="32"/>
          <w:cs/>
        </w:rPr>
        <w:t>ศ.ดร.</w:t>
      </w:r>
      <w:r w:rsidRPr="007B3E03">
        <w:rPr>
          <w:rFonts w:ascii="TH SarabunPSK" w:hAnsi="TH SarabunPSK" w:cs="TH SarabunPSK"/>
          <w:sz w:val="32"/>
          <w:szCs w:val="32"/>
          <w:cs/>
        </w:rPr>
        <w:tab/>
      </w:r>
      <w:r w:rsidRPr="007B3E03">
        <w:rPr>
          <w:rFonts w:ascii="TH SarabunPSK" w:hAnsi="TH SarabunPSK" w:cs="TH SarabunPSK"/>
          <w:sz w:val="32"/>
          <w:szCs w:val="32"/>
          <w:cs/>
        </w:rPr>
        <w:tab/>
      </w:r>
      <w:r w:rsidRPr="007B3E03">
        <w:rPr>
          <w:rFonts w:ascii="TH SarabunPSK" w:hAnsi="TH SarabunPSK" w:cs="TH SarabunPSK"/>
          <w:sz w:val="32"/>
          <w:szCs w:val="32"/>
          <w:cs/>
        </w:rPr>
        <w:tab/>
        <w:t>อธิการบดี</w:t>
      </w:r>
    </w:p>
    <w:p w14:paraId="5314C6ED" w14:textId="77777777" w:rsidR="007B3E03" w:rsidRPr="007B3E03" w:rsidRDefault="007B3E03" w:rsidP="007B3E03">
      <w:pPr>
        <w:jc w:val="thaiDistribute"/>
        <w:rPr>
          <w:rFonts w:ascii="TH SarabunPSK" w:hAnsi="TH SarabunPSK" w:cs="TH SarabunPSK"/>
          <w:sz w:val="32"/>
          <w:szCs w:val="32"/>
        </w:rPr>
      </w:pPr>
      <w:r w:rsidRPr="007B3E03">
        <w:rPr>
          <w:rFonts w:ascii="TH SarabunPSK" w:hAnsi="TH SarabunPSK" w:cs="TH SarabunPSK"/>
          <w:sz w:val="32"/>
          <w:szCs w:val="32"/>
          <w:cs/>
        </w:rPr>
        <w:t>พระเทพปวรเมธี</w:t>
      </w:r>
      <w:r w:rsidRPr="007B3E03">
        <w:rPr>
          <w:rFonts w:ascii="TH SarabunPSK" w:hAnsi="TH SarabunPSK" w:cs="TH SarabunPSK"/>
          <w:sz w:val="32"/>
          <w:szCs w:val="32"/>
        </w:rPr>
        <w:t xml:space="preserve">, </w:t>
      </w:r>
      <w:r w:rsidRPr="007B3E03">
        <w:rPr>
          <w:rFonts w:ascii="TH SarabunPSK" w:hAnsi="TH SarabunPSK" w:cs="TH SarabunPSK"/>
          <w:sz w:val="32"/>
          <w:szCs w:val="32"/>
          <w:cs/>
        </w:rPr>
        <w:t>รศ.ดร.</w:t>
      </w:r>
      <w:r w:rsidRPr="007B3E03">
        <w:rPr>
          <w:rFonts w:ascii="TH SarabunPSK" w:hAnsi="TH SarabunPSK" w:cs="TH SarabunPSK"/>
          <w:sz w:val="32"/>
          <w:szCs w:val="32"/>
          <w:cs/>
        </w:rPr>
        <w:tab/>
      </w:r>
      <w:r w:rsidRPr="007B3E03">
        <w:rPr>
          <w:rFonts w:ascii="TH SarabunPSK" w:hAnsi="TH SarabunPSK" w:cs="TH SarabunPSK"/>
          <w:sz w:val="32"/>
          <w:szCs w:val="32"/>
          <w:cs/>
        </w:rPr>
        <w:tab/>
      </w:r>
      <w:r w:rsidRPr="007B3E03">
        <w:rPr>
          <w:rFonts w:ascii="TH SarabunPSK" w:hAnsi="TH SarabunPSK" w:cs="TH SarabunPSK"/>
          <w:sz w:val="32"/>
          <w:szCs w:val="32"/>
          <w:cs/>
        </w:rPr>
        <w:tab/>
        <w:t>รองอธิการบดีฝ่ายบริหาร</w:t>
      </w:r>
    </w:p>
    <w:p w14:paraId="5F20626A" w14:textId="77777777" w:rsidR="007B3E03" w:rsidRPr="007B3E03" w:rsidRDefault="007B3E03" w:rsidP="007B3E03">
      <w:pPr>
        <w:jc w:val="thaiDistribute"/>
        <w:rPr>
          <w:rFonts w:ascii="TH SarabunPSK" w:hAnsi="TH SarabunPSK" w:cs="TH SarabunPSK"/>
          <w:sz w:val="32"/>
          <w:szCs w:val="32"/>
        </w:rPr>
      </w:pPr>
      <w:r w:rsidRPr="007B3E03">
        <w:rPr>
          <w:rFonts w:ascii="TH SarabunPSK" w:hAnsi="TH SarabunPSK" w:cs="TH SarabunPSK"/>
          <w:sz w:val="32"/>
          <w:szCs w:val="32"/>
          <w:cs/>
        </w:rPr>
        <w:t>พระราชสีมาภรณ์</w:t>
      </w:r>
      <w:r w:rsidRPr="007B3E03">
        <w:rPr>
          <w:rFonts w:ascii="TH SarabunPSK" w:hAnsi="TH SarabunPSK" w:cs="TH SarabunPSK"/>
          <w:sz w:val="32"/>
          <w:szCs w:val="32"/>
          <w:cs/>
        </w:rPr>
        <w:tab/>
      </w:r>
      <w:r w:rsidRPr="007B3E03">
        <w:rPr>
          <w:rFonts w:ascii="TH SarabunPSK" w:hAnsi="TH SarabunPSK" w:cs="TH SarabunPSK"/>
          <w:sz w:val="32"/>
          <w:szCs w:val="32"/>
          <w:cs/>
        </w:rPr>
        <w:tab/>
      </w:r>
      <w:r w:rsidRPr="007B3E03">
        <w:rPr>
          <w:rFonts w:ascii="TH SarabunPSK" w:hAnsi="TH SarabunPSK" w:cs="TH SarabunPSK"/>
          <w:sz w:val="32"/>
          <w:szCs w:val="32"/>
          <w:cs/>
        </w:rPr>
        <w:tab/>
        <w:t>รองอธิการบดีวิทยาเขตนครราชสีมา</w:t>
      </w:r>
    </w:p>
    <w:p w14:paraId="786C610F" w14:textId="77777777" w:rsidR="007B3E03" w:rsidRPr="007B3E03" w:rsidRDefault="007B3E03" w:rsidP="007B3E03">
      <w:pPr>
        <w:jc w:val="thaiDistribute"/>
        <w:rPr>
          <w:rFonts w:ascii="TH SarabunPSK" w:hAnsi="TH SarabunPSK" w:cs="TH SarabunPSK"/>
          <w:sz w:val="32"/>
          <w:szCs w:val="32"/>
        </w:rPr>
      </w:pPr>
      <w:r w:rsidRPr="007B3E03">
        <w:rPr>
          <w:rFonts w:ascii="TH SarabunPSK" w:hAnsi="TH SarabunPSK" w:cs="TH SarabunPSK"/>
          <w:sz w:val="32"/>
          <w:szCs w:val="32"/>
          <w:cs/>
        </w:rPr>
        <w:t>พระราชปริยัติมุนี</w:t>
      </w:r>
      <w:r w:rsidRPr="007B3E03">
        <w:rPr>
          <w:rFonts w:ascii="TH SarabunPSK" w:hAnsi="TH SarabunPSK" w:cs="TH SarabunPSK"/>
          <w:sz w:val="32"/>
          <w:szCs w:val="32"/>
        </w:rPr>
        <w:t xml:space="preserve">, </w:t>
      </w:r>
      <w:r w:rsidRPr="007B3E03">
        <w:rPr>
          <w:rFonts w:ascii="TH SarabunPSK" w:hAnsi="TH SarabunPSK" w:cs="TH SarabunPSK"/>
          <w:sz w:val="32"/>
          <w:szCs w:val="32"/>
          <w:cs/>
        </w:rPr>
        <w:t>รศ.ดร.</w:t>
      </w:r>
      <w:r w:rsidRPr="007B3E03">
        <w:rPr>
          <w:rFonts w:ascii="TH SarabunPSK" w:hAnsi="TH SarabunPSK" w:cs="TH SarabunPSK"/>
          <w:sz w:val="32"/>
          <w:szCs w:val="32"/>
          <w:cs/>
        </w:rPr>
        <w:tab/>
      </w:r>
      <w:r w:rsidRPr="007B3E03">
        <w:rPr>
          <w:rFonts w:ascii="TH SarabunPSK" w:hAnsi="TH SarabunPSK" w:cs="TH SarabunPSK"/>
          <w:sz w:val="32"/>
          <w:szCs w:val="32"/>
          <w:cs/>
        </w:rPr>
        <w:tab/>
      </w:r>
      <w:r w:rsidRPr="007B3E03">
        <w:rPr>
          <w:rFonts w:ascii="TH SarabunPSK" w:hAnsi="TH SarabunPSK" w:cs="TH SarabunPSK"/>
          <w:sz w:val="32"/>
          <w:szCs w:val="32"/>
          <w:cs/>
        </w:rPr>
        <w:tab/>
        <w:t>คณบดีคณะพุทธศาสตร์</w:t>
      </w:r>
    </w:p>
    <w:p w14:paraId="70D47382" w14:textId="77777777" w:rsidR="007B3E03" w:rsidRPr="007B3E03" w:rsidRDefault="007B3E03" w:rsidP="007B3E03">
      <w:pPr>
        <w:jc w:val="thaiDistribute"/>
        <w:rPr>
          <w:rFonts w:ascii="TH SarabunPSK" w:hAnsi="TH SarabunPSK" w:cs="TH SarabunPSK"/>
          <w:sz w:val="32"/>
          <w:szCs w:val="32"/>
        </w:rPr>
      </w:pPr>
      <w:r w:rsidRPr="007B3E03">
        <w:rPr>
          <w:rFonts w:ascii="TH SarabunPSK" w:hAnsi="TH SarabunPSK" w:cs="TH SarabunPSK"/>
          <w:sz w:val="32"/>
          <w:szCs w:val="32"/>
          <w:cs/>
        </w:rPr>
        <w:t>พระราชสีมาภรณ์</w:t>
      </w:r>
      <w:r w:rsidRPr="007B3E03">
        <w:rPr>
          <w:rFonts w:ascii="TH SarabunPSK" w:hAnsi="TH SarabunPSK" w:cs="TH SarabunPSK"/>
          <w:sz w:val="32"/>
          <w:szCs w:val="32"/>
          <w:cs/>
        </w:rPr>
        <w:tab/>
      </w:r>
      <w:r w:rsidRPr="007B3E03">
        <w:rPr>
          <w:rFonts w:ascii="TH SarabunPSK" w:hAnsi="TH SarabunPSK" w:cs="TH SarabunPSK"/>
          <w:sz w:val="32"/>
          <w:szCs w:val="32"/>
          <w:cs/>
        </w:rPr>
        <w:tab/>
      </w:r>
      <w:r w:rsidRPr="007B3E03">
        <w:rPr>
          <w:rFonts w:ascii="TH SarabunPSK" w:hAnsi="TH SarabunPSK" w:cs="TH SarabunPSK"/>
          <w:sz w:val="32"/>
          <w:szCs w:val="32"/>
          <w:cs/>
        </w:rPr>
        <w:tab/>
        <w:t>รองอธิการบดีวิทยาเขตนครราชสีมา</w:t>
      </w:r>
    </w:p>
    <w:p w14:paraId="21603432" w14:textId="77777777" w:rsidR="007B3E03" w:rsidRPr="007B3E03" w:rsidRDefault="007B3E03" w:rsidP="007B3E03">
      <w:pPr>
        <w:jc w:val="thaiDistribute"/>
        <w:rPr>
          <w:rFonts w:ascii="TH SarabunPSK" w:hAnsi="TH SarabunPSK" w:cs="TH SarabunPSK"/>
          <w:sz w:val="32"/>
          <w:szCs w:val="32"/>
        </w:rPr>
      </w:pPr>
      <w:r w:rsidRPr="007B3E03">
        <w:rPr>
          <w:rFonts w:ascii="TH SarabunPSK" w:hAnsi="TH SarabunPSK" w:cs="TH SarabunPSK"/>
          <w:sz w:val="32"/>
          <w:szCs w:val="32"/>
          <w:cs/>
        </w:rPr>
        <w:t>พระโสภณรัตนบัณฑิต</w:t>
      </w:r>
      <w:r w:rsidRPr="007B3E03">
        <w:rPr>
          <w:rFonts w:ascii="TH SarabunPSK" w:hAnsi="TH SarabunPSK" w:cs="TH SarabunPSK"/>
          <w:sz w:val="32"/>
          <w:szCs w:val="32"/>
        </w:rPr>
        <w:t xml:space="preserve">, </w:t>
      </w:r>
      <w:r w:rsidRPr="007B3E03">
        <w:rPr>
          <w:rFonts w:ascii="TH SarabunPSK" w:hAnsi="TH SarabunPSK" w:cs="TH SarabunPSK"/>
          <w:sz w:val="32"/>
          <w:szCs w:val="32"/>
          <w:cs/>
        </w:rPr>
        <w:t>รศ.ดร.</w:t>
      </w:r>
      <w:r w:rsidRPr="007B3E03">
        <w:rPr>
          <w:rFonts w:ascii="TH SarabunPSK" w:hAnsi="TH SarabunPSK" w:cs="TH SarabunPSK"/>
          <w:sz w:val="32"/>
          <w:szCs w:val="32"/>
          <w:cs/>
        </w:rPr>
        <w:tab/>
      </w:r>
      <w:r w:rsidRPr="007B3E03">
        <w:rPr>
          <w:rFonts w:ascii="TH SarabunPSK" w:hAnsi="TH SarabunPSK" w:cs="TH SarabunPSK"/>
          <w:sz w:val="32"/>
          <w:szCs w:val="32"/>
          <w:cs/>
        </w:rPr>
        <w:tab/>
        <w:t>รองอธิการบดีวิทยาเขตขอนแก่น</w:t>
      </w:r>
    </w:p>
    <w:p w14:paraId="02BF2049" w14:textId="77777777" w:rsidR="007B3E03" w:rsidRPr="007B3E03" w:rsidRDefault="007B3E03" w:rsidP="007B3E03">
      <w:pPr>
        <w:jc w:val="thaiDistribute"/>
        <w:rPr>
          <w:rFonts w:ascii="TH SarabunPSK" w:hAnsi="TH SarabunPSK" w:cs="TH SarabunPSK"/>
          <w:sz w:val="32"/>
          <w:szCs w:val="32"/>
        </w:rPr>
      </w:pPr>
      <w:r w:rsidRPr="007B3E03">
        <w:rPr>
          <w:rFonts w:ascii="TH SarabunPSK" w:hAnsi="TH SarabunPSK" w:cs="TH SarabunPSK"/>
          <w:sz w:val="32"/>
          <w:szCs w:val="32"/>
          <w:cs/>
        </w:rPr>
        <w:t>พระสุธีรัตนบัณฑิต</w:t>
      </w:r>
      <w:r w:rsidRPr="007B3E03">
        <w:rPr>
          <w:rFonts w:ascii="TH SarabunPSK" w:hAnsi="TH SarabunPSK" w:cs="TH SarabunPSK"/>
          <w:sz w:val="32"/>
          <w:szCs w:val="32"/>
        </w:rPr>
        <w:t xml:space="preserve">, </w:t>
      </w:r>
      <w:r w:rsidRPr="007B3E03">
        <w:rPr>
          <w:rFonts w:ascii="TH SarabunPSK" w:hAnsi="TH SarabunPSK" w:cs="TH SarabunPSK"/>
          <w:sz w:val="32"/>
          <w:szCs w:val="32"/>
          <w:cs/>
        </w:rPr>
        <w:t>รศ.ดร.</w:t>
      </w:r>
      <w:r w:rsidRPr="007B3E03">
        <w:rPr>
          <w:rFonts w:ascii="TH SarabunPSK" w:hAnsi="TH SarabunPSK" w:cs="TH SarabunPSK"/>
          <w:sz w:val="32"/>
          <w:szCs w:val="32"/>
          <w:cs/>
        </w:rPr>
        <w:tab/>
      </w:r>
      <w:r w:rsidRPr="007B3E03">
        <w:rPr>
          <w:rFonts w:ascii="TH SarabunPSK" w:hAnsi="TH SarabunPSK" w:cs="TH SarabunPSK"/>
          <w:sz w:val="32"/>
          <w:szCs w:val="32"/>
          <w:cs/>
        </w:rPr>
        <w:tab/>
        <w:t>ผู้อำนวยการสถาบันวิจัยพุทธศาสตร์</w:t>
      </w:r>
    </w:p>
    <w:p w14:paraId="794633E2" w14:textId="77777777" w:rsidR="007B3E03" w:rsidRPr="007B3E03" w:rsidRDefault="007B3E03" w:rsidP="007B3E03">
      <w:pPr>
        <w:jc w:val="thaiDistribute"/>
        <w:rPr>
          <w:rFonts w:ascii="TH SarabunPSK" w:hAnsi="TH SarabunPSK" w:cs="TH SarabunPSK"/>
          <w:sz w:val="32"/>
          <w:szCs w:val="32"/>
        </w:rPr>
      </w:pPr>
      <w:r w:rsidRPr="007B3E03">
        <w:rPr>
          <w:rFonts w:ascii="TH SarabunPSK" w:hAnsi="TH SarabunPSK" w:cs="TH SarabunPSK"/>
          <w:sz w:val="32"/>
          <w:szCs w:val="32"/>
          <w:cs/>
        </w:rPr>
        <w:t>พระครูปริยัติกิตติธำรง</w:t>
      </w:r>
      <w:r w:rsidRPr="007B3E03">
        <w:rPr>
          <w:rFonts w:ascii="TH SarabunPSK" w:hAnsi="TH SarabunPSK" w:cs="TH SarabunPSK"/>
          <w:sz w:val="32"/>
          <w:szCs w:val="32"/>
        </w:rPr>
        <w:t xml:space="preserve">, </w:t>
      </w:r>
      <w:r w:rsidRPr="007B3E03">
        <w:rPr>
          <w:rFonts w:ascii="TH SarabunPSK" w:hAnsi="TH SarabunPSK" w:cs="TH SarabunPSK"/>
          <w:sz w:val="32"/>
          <w:szCs w:val="32"/>
          <w:cs/>
        </w:rPr>
        <w:t>รศ.ดร.</w:t>
      </w:r>
      <w:r w:rsidRPr="007B3E03">
        <w:rPr>
          <w:rFonts w:ascii="TH SarabunPSK" w:hAnsi="TH SarabunPSK" w:cs="TH SarabunPSK"/>
          <w:sz w:val="32"/>
          <w:szCs w:val="32"/>
          <w:cs/>
        </w:rPr>
        <w:tab/>
      </w:r>
      <w:r w:rsidRPr="007B3E03">
        <w:rPr>
          <w:rFonts w:ascii="TH SarabunPSK" w:hAnsi="TH SarabunPSK" w:cs="TH SarabunPSK"/>
          <w:sz w:val="32"/>
          <w:szCs w:val="32"/>
          <w:cs/>
        </w:rPr>
        <w:tab/>
        <w:t>คณบดีคณะสังคมศาสตร์</w:t>
      </w:r>
    </w:p>
    <w:p w14:paraId="15415B1E" w14:textId="77777777" w:rsidR="007B3E03" w:rsidRPr="007B3E03" w:rsidRDefault="007B3E03" w:rsidP="007B3E03">
      <w:pPr>
        <w:jc w:val="thaiDistribute"/>
        <w:rPr>
          <w:rFonts w:ascii="TH SarabunPSK" w:hAnsi="TH SarabunPSK" w:cs="TH SarabunPSK"/>
          <w:sz w:val="32"/>
          <w:szCs w:val="32"/>
        </w:rPr>
      </w:pPr>
      <w:r w:rsidRPr="007B3E03">
        <w:rPr>
          <w:rFonts w:ascii="TH SarabunPSK" w:hAnsi="TH SarabunPSK" w:cs="TH SarabunPSK"/>
          <w:sz w:val="32"/>
          <w:szCs w:val="32"/>
          <w:cs/>
        </w:rPr>
        <w:t>พระมหาสมบูรณ์ วุฑฺฒิกโร</w:t>
      </w:r>
      <w:r w:rsidRPr="007B3E03">
        <w:rPr>
          <w:rFonts w:ascii="TH SarabunPSK" w:hAnsi="TH SarabunPSK" w:cs="TH SarabunPSK"/>
          <w:sz w:val="32"/>
          <w:szCs w:val="32"/>
        </w:rPr>
        <w:t xml:space="preserve">, </w:t>
      </w:r>
      <w:r w:rsidRPr="007B3E03">
        <w:rPr>
          <w:rFonts w:ascii="TH SarabunPSK" w:hAnsi="TH SarabunPSK" w:cs="TH SarabunPSK"/>
          <w:sz w:val="32"/>
          <w:szCs w:val="32"/>
          <w:cs/>
        </w:rPr>
        <w:t>รศ.ดร.</w:t>
      </w:r>
      <w:r w:rsidRPr="007B3E03">
        <w:rPr>
          <w:rFonts w:ascii="TH SarabunPSK" w:hAnsi="TH SarabunPSK" w:cs="TH SarabunPSK"/>
          <w:sz w:val="32"/>
          <w:szCs w:val="32"/>
          <w:cs/>
        </w:rPr>
        <w:tab/>
      </w:r>
      <w:r w:rsidRPr="007B3E03">
        <w:rPr>
          <w:rFonts w:ascii="TH SarabunPSK" w:hAnsi="TH SarabunPSK" w:cs="TH SarabunPSK"/>
          <w:sz w:val="32"/>
          <w:szCs w:val="32"/>
          <w:cs/>
        </w:rPr>
        <w:tab/>
        <w:t>คณบดีบัณฑิตวิทยาลัย</w:t>
      </w:r>
    </w:p>
    <w:p w14:paraId="07515B9A" w14:textId="77777777" w:rsidR="007B3E03" w:rsidRPr="007B3E03" w:rsidRDefault="007B3E03" w:rsidP="007B3E03">
      <w:pPr>
        <w:jc w:val="thaiDistribute"/>
        <w:rPr>
          <w:rFonts w:ascii="TH SarabunPSK" w:hAnsi="TH SarabunPSK" w:cs="TH SarabunPSK"/>
          <w:sz w:val="32"/>
          <w:szCs w:val="32"/>
        </w:rPr>
      </w:pPr>
      <w:r w:rsidRPr="007B3E03">
        <w:rPr>
          <w:rFonts w:ascii="TH SarabunPSK" w:hAnsi="TH SarabunPSK" w:cs="TH SarabunPSK"/>
          <w:sz w:val="32"/>
          <w:szCs w:val="32"/>
          <w:cs/>
        </w:rPr>
        <w:t>รศ.ดร.สุรพล สุยะพรหม</w:t>
      </w:r>
      <w:r w:rsidRPr="007B3E03">
        <w:rPr>
          <w:rFonts w:ascii="TH SarabunPSK" w:hAnsi="TH SarabunPSK" w:cs="TH SarabunPSK"/>
          <w:sz w:val="32"/>
          <w:szCs w:val="32"/>
          <w:cs/>
        </w:rPr>
        <w:tab/>
      </w:r>
      <w:r w:rsidRPr="007B3E03">
        <w:rPr>
          <w:rFonts w:ascii="TH SarabunPSK" w:hAnsi="TH SarabunPSK" w:cs="TH SarabunPSK"/>
          <w:sz w:val="32"/>
          <w:szCs w:val="32"/>
          <w:cs/>
        </w:rPr>
        <w:tab/>
      </w:r>
      <w:r w:rsidRPr="007B3E03">
        <w:rPr>
          <w:rFonts w:ascii="TH SarabunPSK" w:hAnsi="TH SarabunPSK" w:cs="TH SarabunPSK"/>
          <w:sz w:val="32"/>
          <w:szCs w:val="32"/>
          <w:cs/>
        </w:rPr>
        <w:tab/>
        <w:t>รองอธิการบดีฝ่ายกิจการทั่วไป</w:t>
      </w:r>
    </w:p>
    <w:p w14:paraId="7B2EA81E" w14:textId="5733E448" w:rsidR="00360048" w:rsidRDefault="007B3E03" w:rsidP="007B3E03">
      <w:pPr>
        <w:jc w:val="thaiDistribute"/>
        <w:rPr>
          <w:rFonts w:ascii="TH SarabunPSK" w:hAnsi="TH SarabunPSK" w:cs="TH SarabunPSK"/>
          <w:sz w:val="32"/>
          <w:szCs w:val="32"/>
        </w:rPr>
      </w:pPr>
      <w:r w:rsidRPr="007B3E03">
        <w:rPr>
          <w:rFonts w:ascii="TH SarabunPSK" w:hAnsi="TH SarabunPSK" w:cs="TH SarabunPSK"/>
          <w:sz w:val="32"/>
          <w:szCs w:val="32"/>
          <w:cs/>
        </w:rPr>
        <w:t>ผศ.ดร.สุรพล พรหมกุล</w:t>
      </w:r>
      <w:r w:rsidRPr="007B3E03">
        <w:rPr>
          <w:rFonts w:ascii="TH SarabunPSK" w:hAnsi="TH SarabunPSK" w:cs="TH SarabunPSK"/>
          <w:sz w:val="32"/>
          <w:szCs w:val="32"/>
          <w:cs/>
        </w:rPr>
        <w:tab/>
      </w:r>
      <w:r w:rsidRPr="007B3E03">
        <w:rPr>
          <w:rFonts w:ascii="TH SarabunPSK" w:hAnsi="TH SarabunPSK" w:cs="TH SarabunPSK"/>
          <w:sz w:val="32"/>
          <w:szCs w:val="32"/>
          <w:cs/>
        </w:rPr>
        <w:tab/>
      </w:r>
      <w:r w:rsidRPr="007B3E03">
        <w:rPr>
          <w:rFonts w:ascii="TH SarabunPSK" w:hAnsi="TH SarabunPSK" w:cs="TH SarabunPSK"/>
          <w:sz w:val="32"/>
          <w:szCs w:val="32"/>
          <w:cs/>
        </w:rPr>
        <w:tab/>
        <w:t>อาจารย์ประจำหลักสูตรรัฐศาสตร์</w:t>
      </w:r>
    </w:p>
    <w:p w14:paraId="7CC986FA" w14:textId="77777777" w:rsidR="007B3E03" w:rsidRPr="00514429" w:rsidRDefault="007B3E03" w:rsidP="007B3E03">
      <w:pPr>
        <w:jc w:val="thaiDistribute"/>
        <w:rPr>
          <w:rFonts w:ascii="TH SarabunPSK" w:hAnsi="TH SarabunPSK" w:cs="TH SarabunPSK"/>
          <w:sz w:val="32"/>
          <w:szCs w:val="32"/>
        </w:rPr>
      </w:pPr>
    </w:p>
    <w:p w14:paraId="7E95DE82" w14:textId="77777777" w:rsidR="0042523E" w:rsidRPr="00514429" w:rsidRDefault="0042523E" w:rsidP="0042523E">
      <w:pPr>
        <w:jc w:val="thaiDistribute"/>
        <w:rPr>
          <w:rFonts w:ascii="TH SarabunPSK" w:hAnsi="TH SarabunPSK" w:cs="TH SarabunPSK"/>
          <w:b/>
          <w:bCs/>
          <w:sz w:val="36"/>
          <w:szCs w:val="36"/>
        </w:rPr>
      </w:pPr>
      <w:r w:rsidRPr="00514429">
        <w:rPr>
          <w:rFonts w:ascii="TH SarabunPSK" w:hAnsi="TH SarabunPSK" w:cs="TH SarabunPSK"/>
          <w:b/>
          <w:bCs/>
          <w:sz w:val="36"/>
          <w:szCs w:val="36"/>
          <w:cs/>
        </w:rPr>
        <w:t>บรรณาธิการ</w:t>
      </w:r>
      <w:r w:rsidRPr="00514429">
        <w:rPr>
          <w:rFonts w:ascii="TH SarabunPSK" w:hAnsi="TH SarabunPSK" w:cs="TH SarabunPSK"/>
          <w:b/>
          <w:bCs/>
          <w:sz w:val="36"/>
          <w:szCs w:val="36"/>
        </w:rPr>
        <w:tab/>
      </w:r>
    </w:p>
    <w:p w14:paraId="56862373" w14:textId="4DDE6641" w:rsidR="0042523E" w:rsidRDefault="0042523E" w:rsidP="0042523E">
      <w:pPr>
        <w:jc w:val="thaiDistribute"/>
        <w:rPr>
          <w:rFonts w:ascii="TH SarabunPSK" w:hAnsi="TH SarabunPSK" w:cs="TH SarabunPSK"/>
          <w:sz w:val="32"/>
          <w:szCs w:val="32"/>
        </w:rPr>
      </w:pPr>
      <w:r w:rsidRPr="00514429">
        <w:rPr>
          <w:rFonts w:ascii="TH SarabunPSK" w:hAnsi="TH SarabunPSK" w:cs="TH SarabunPSK"/>
          <w:sz w:val="32"/>
          <w:szCs w:val="32"/>
          <w:cs/>
        </w:rPr>
        <w:t>พระศรีสัจญาณมุนี</w:t>
      </w:r>
      <w:r w:rsidRPr="00514429">
        <w:rPr>
          <w:rFonts w:ascii="TH SarabunPSK" w:hAnsi="TH SarabunPSK" w:cs="TH SarabunPSK"/>
          <w:sz w:val="32"/>
          <w:szCs w:val="32"/>
        </w:rPr>
        <w:t>,</w:t>
      </w:r>
      <w:r w:rsidRPr="00514429">
        <w:rPr>
          <w:rFonts w:ascii="TH SarabunPSK" w:hAnsi="TH SarabunPSK" w:cs="TH SarabunPSK"/>
          <w:sz w:val="32"/>
          <w:szCs w:val="32"/>
          <w:cs/>
        </w:rPr>
        <w:t xml:space="preserve"> </w:t>
      </w:r>
      <w:r w:rsidR="00D32BA4">
        <w:rPr>
          <w:rFonts w:ascii="TH SarabunPSK" w:hAnsi="TH SarabunPSK" w:cs="TH SarabunPSK" w:hint="cs"/>
          <w:sz w:val="32"/>
          <w:szCs w:val="32"/>
          <w:cs/>
        </w:rPr>
        <w:t>ผศ.</w:t>
      </w:r>
      <w:r w:rsidRPr="00514429">
        <w:rPr>
          <w:rFonts w:ascii="TH SarabunPSK" w:hAnsi="TH SarabunPSK" w:cs="TH SarabunPSK"/>
          <w:sz w:val="32"/>
          <w:szCs w:val="32"/>
          <w:cs/>
        </w:rPr>
        <w:t>ดร.</w:t>
      </w:r>
    </w:p>
    <w:p w14:paraId="17621AE9" w14:textId="77777777" w:rsidR="00360048" w:rsidRPr="00514429" w:rsidRDefault="00360048" w:rsidP="0042523E">
      <w:pPr>
        <w:jc w:val="thaiDistribute"/>
        <w:rPr>
          <w:rFonts w:ascii="TH SarabunPSK" w:hAnsi="TH SarabunPSK" w:cs="TH SarabunPSK"/>
          <w:sz w:val="32"/>
          <w:szCs w:val="32"/>
        </w:rPr>
      </w:pPr>
    </w:p>
    <w:p w14:paraId="730AE74A" w14:textId="77777777" w:rsidR="0042523E" w:rsidRPr="00514429" w:rsidRDefault="0042523E" w:rsidP="0042523E">
      <w:pPr>
        <w:jc w:val="thaiDistribute"/>
        <w:rPr>
          <w:rFonts w:ascii="TH SarabunPSK" w:hAnsi="TH SarabunPSK" w:cs="TH SarabunPSK"/>
          <w:b/>
          <w:bCs/>
          <w:sz w:val="36"/>
          <w:szCs w:val="36"/>
        </w:rPr>
      </w:pPr>
      <w:r w:rsidRPr="00514429">
        <w:rPr>
          <w:rFonts w:ascii="TH SarabunPSK" w:hAnsi="TH SarabunPSK" w:cs="TH SarabunPSK"/>
          <w:b/>
          <w:bCs/>
          <w:sz w:val="36"/>
          <w:szCs w:val="36"/>
          <w:cs/>
        </w:rPr>
        <w:t>บรรณาธิการผู้ช่วย</w:t>
      </w:r>
    </w:p>
    <w:p w14:paraId="3C2D1C28" w14:textId="77777777" w:rsidR="0042523E" w:rsidRPr="00514429" w:rsidRDefault="0042523E" w:rsidP="0042523E">
      <w:pPr>
        <w:jc w:val="thaiDistribute"/>
        <w:rPr>
          <w:rFonts w:ascii="TH SarabunPSK" w:hAnsi="TH SarabunPSK" w:cs="TH SarabunPSK"/>
          <w:sz w:val="32"/>
          <w:szCs w:val="32"/>
        </w:rPr>
      </w:pPr>
      <w:r w:rsidRPr="00514429">
        <w:rPr>
          <w:rFonts w:ascii="TH SarabunPSK" w:hAnsi="TH SarabunPSK" w:cs="TH SarabunPSK"/>
          <w:sz w:val="32"/>
          <w:szCs w:val="32"/>
          <w:cs/>
        </w:rPr>
        <w:t>ดร.พูนศักดิ์ กมล</w:t>
      </w:r>
    </w:p>
    <w:p w14:paraId="29AF1F2F" w14:textId="77777777" w:rsidR="00360048" w:rsidRPr="00514429" w:rsidRDefault="00360048" w:rsidP="0042523E">
      <w:pPr>
        <w:jc w:val="thaiDistribute"/>
        <w:rPr>
          <w:rFonts w:ascii="TH SarabunPSK" w:hAnsi="TH SarabunPSK" w:cs="TH SarabunPSK"/>
          <w:sz w:val="32"/>
          <w:szCs w:val="32"/>
        </w:rPr>
      </w:pPr>
    </w:p>
    <w:p w14:paraId="2B7140D6" w14:textId="77777777" w:rsidR="0042523E" w:rsidRPr="00514429" w:rsidRDefault="0042523E" w:rsidP="0042523E">
      <w:pPr>
        <w:jc w:val="thaiDistribute"/>
        <w:rPr>
          <w:rFonts w:ascii="TH SarabunPSK" w:hAnsi="TH SarabunPSK" w:cs="TH SarabunPSK"/>
          <w:b/>
          <w:bCs/>
          <w:sz w:val="36"/>
          <w:szCs w:val="36"/>
        </w:rPr>
      </w:pPr>
      <w:r w:rsidRPr="00514429">
        <w:rPr>
          <w:rFonts w:ascii="TH SarabunPSK" w:hAnsi="TH SarabunPSK" w:cs="TH SarabunPSK"/>
          <w:b/>
          <w:bCs/>
          <w:sz w:val="36"/>
          <w:szCs w:val="36"/>
          <w:cs/>
        </w:rPr>
        <w:t>กองบรรณาธิการ</w:t>
      </w:r>
    </w:p>
    <w:p w14:paraId="71D5F71E" w14:textId="77777777" w:rsidR="007B3E03" w:rsidRPr="007B3E03" w:rsidRDefault="007B3E03" w:rsidP="007B3E03">
      <w:pPr>
        <w:jc w:val="thaiDistribute"/>
        <w:rPr>
          <w:rFonts w:ascii="TH SarabunPSK" w:hAnsi="TH SarabunPSK" w:cs="TH SarabunPSK"/>
          <w:sz w:val="32"/>
          <w:szCs w:val="32"/>
        </w:rPr>
      </w:pPr>
      <w:r w:rsidRPr="007B3E03">
        <w:rPr>
          <w:rFonts w:ascii="TH SarabunPSK" w:hAnsi="TH SarabunPSK" w:cs="TH SarabunPSK"/>
          <w:sz w:val="32"/>
          <w:szCs w:val="32"/>
          <w:cs/>
        </w:rPr>
        <w:t>พระเมธีสุตาภรณ์</w:t>
      </w:r>
      <w:r w:rsidRPr="007B3E03">
        <w:rPr>
          <w:rFonts w:ascii="TH SarabunPSK" w:hAnsi="TH SarabunPSK" w:cs="TH SarabunPSK"/>
          <w:sz w:val="32"/>
          <w:szCs w:val="32"/>
        </w:rPr>
        <w:t>,</w:t>
      </w:r>
      <w:r w:rsidRPr="007B3E03">
        <w:rPr>
          <w:rFonts w:ascii="TH SarabunPSK" w:hAnsi="TH SarabunPSK" w:cs="TH SarabunPSK"/>
          <w:sz w:val="32"/>
          <w:szCs w:val="32"/>
          <w:cs/>
        </w:rPr>
        <w:t>ผศ.ดร.</w:t>
      </w:r>
      <w:r w:rsidRPr="007B3E03">
        <w:rPr>
          <w:rFonts w:ascii="TH SarabunPSK" w:hAnsi="TH SarabunPSK" w:cs="TH SarabunPSK"/>
          <w:sz w:val="32"/>
          <w:szCs w:val="32"/>
          <w:cs/>
        </w:rPr>
        <w:tab/>
      </w:r>
      <w:r w:rsidRPr="007B3E03">
        <w:rPr>
          <w:rFonts w:ascii="TH SarabunPSK" w:hAnsi="TH SarabunPSK" w:cs="TH SarabunPSK"/>
          <w:sz w:val="32"/>
          <w:szCs w:val="32"/>
          <w:cs/>
        </w:rPr>
        <w:tab/>
      </w:r>
      <w:r w:rsidRPr="007B3E03">
        <w:rPr>
          <w:rFonts w:ascii="TH SarabunPSK" w:hAnsi="TH SarabunPSK" w:cs="TH SarabunPSK"/>
          <w:sz w:val="32"/>
          <w:szCs w:val="32"/>
          <w:cs/>
        </w:rPr>
        <w:tab/>
        <w:t>มหาวิทยาลัยมหาจุฬาลงกรณราชวิทยาลัย</w:t>
      </w:r>
    </w:p>
    <w:p w14:paraId="387631DC" w14:textId="77777777" w:rsidR="007B3E03" w:rsidRPr="007B3E03" w:rsidRDefault="007B3E03" w:rsidP="007B3E03">
      <w:pPr>
        <w:jc w:val="thaiDistribute"/>
        <w:rPr>
          <w:rFonts w:ascii="TH SarabunPSK" w:hAnsi="TH SarabunPSK" w:cs="TH SarabunPSK"/>
          <w:sz w:val="32"/>
          <w:szCs w:val="32"/>
        </w:rPr>
      </w:pPr>
      <w:r w:rsidRPr="007B3E03">
        <w:rPr>
          <w:rFonts w:ascii="TH SarabunPSK" w:hAnsi="TH SarabunPSK" w:cs="TH SarabunPSK"/>
          <w:sz w:val="32"/>
          <w:szCs w:val="32"/>
          <w:cs/>
        </w:rPr>
        <w:t>พระครูสังวราภิรักษ์</w:t>
      </w:r>
      <w:r w:rsidRPr="007B3E03">
        <w:rPr>
          <w:rFonts w:ascii="TH SarabunPSK" w:hAnsi="TH SarabunPSK" w:cs="TH SarabunPSK"/>
          <w:sz w:val="32"/>
          <w:szCs w:val="32"/>
        </w:rPr>
        <w:t>,</w:t>
      </w:r>
      <w:r w:rsidRPr="007B3E03">
        <w:rPr>
          <w:rFonts w:ascii="TH SarabunPSK" w:hAnsi="TH SarabunPSK" w:cs="TH SarabunPSK"/>
          <w:sz w:val="32"/>
          <w:szCs w:val="32"/>
          <w:cs/>
        </w:rPr>
        <w:t>ผศ.ดร.</w:t>
      </w:r>
      <w:r w:rsidRPr="007B3E03">
        <w:rPr>
          <w:rFonts w:ascii="TH SarabunPSK" w:hAnsi="TH SarabunPSK" w:cs="TH SarabunPSK"/>
          <w:sz w:val="32"/>
          <w:szCs w:val="32"/>
          <w:cs/>
        </w:rPr>
        <w:tab/>
      </w:r>
      <w:r w:rsidRPr="007B3E03">
        <w:rPr>
          <w:rFonts w:ascii="TH SarabunPSK" w:hAnsi="TH SarabunPSK" w:cs="TH SarabunPSK"/>
          <w:sz w:val="32"/>
          <w:szCs w:val="32"/>
          <w:cs/>
        </w:rPr>
        <w:tab/>
        <w:t>มหาวิทยาลัยมหาจุฬาลงกรณราชวิทยาลัย</w:t>
      </w:r>
    </w:p>
    <w:p w14:paraId="2963976B" w14:textId="77777777" w:rsidR="007B3E03" w:rsidRPr="007B3E03" w:rsidRDefault="007B3E03" w:rsidP="007B3E03">
      <w:pPr>
        <w:jc w:val="thaiDistribute"/>
        <w:rPr>
          <w:rFonts w:ascii="TH SarabunPSK" w:hAnsi="TH SarabunPSK" w:cs="TH SarabunPSK"/>
          <w:sz w:val="32"/>
          <w:szCs w:val="32"/>
        </w:rPr>
      </w:pPr>
      <w:r w:rsidRPr="007B3E03">
        <w:rPr>
          <w:rFonts w:ascii="TH SarabunPSK" w:hAnsi="TH SarabunPSK" w:cs="TH SarabunPSK"/>
          <w:sz w:val="32"/>
          <w:szCs w:val="32"/>
          <w:cs/>
        </w:rPr>
        <w:t>พระครูใบฎีกาหัสดี กิตฺตินนฺโท</w:t>
      </w:r>
      <w:r w:rsidRPr="007B3E03">
        <w:rPr>
          <w:rFonts w:ascii="TH SarabunPSK" w:hAnsi="TH SarabunPSK" w:cs="TH SarabunPSK"/>
          <w:sz w:val="32"/>
          <w:szCs w:val="32"/>
        </w:rPr>
        <w:t xml:space="preserve">, </w:t>
      </w:r>
      <w:r w:rsidRPr="007B3E03">
        <w:rPr>
          <w:rFonts w:ascii="TH SarabunPSK" w:hAnsi="TH SarabunPSK" w:cs="TH SarabunPSK"/>
          <w:sz w:val="32"/>
          <w:szCs w:val="32"/>
          <w:cs/>
        </w:rPr>
        <w:t>ผศ.ดร.</w:t>
      </w:r>
      <w:r w:rsidRPr="007B3E03">
        <w:rPr>
          <w:rFonts w:ascii="TH SarabunPSK" w:hAnsi="TH SarabunPSK" w:cs="TH SarabunPSK"/>
          <w:sz w:val="32"/>
          <w:szCs w:val="32"/>
          <w:cs/>
        </w:rPr>
        <w:tab/>
        <w:t>มหาวิทยาลัยมหาจุฬาลงกรณราชวิทยาลัย</w:t>
      </w:r>
    </w:p>
    <w:p w14:paraId="6CB4BD2F" w14:textId="77777777" w:rsidR="007B3E03" w:rsidRPr="007B3E03" w:rsidRDefault="007B3E03" w:rsidP="007B3E03">
      <w:pPr>
        <w:jc w:val="thaiDistribute"/>
        <w:rPr>
          <w:rFonts w:ascii="TH SarabunPSK" w:hAnsi="TH SarabunPSK" w:cs="TH SarabunPSK"/>
          <w:sz w:val="32"/>
          <w:szCs w:val="32"/>
        </w:rPr>
      </w:pPr>
      <w:r w:rsidRPr="007B3E03">
        <w:rPr>
          <w:rFonts w:ascii="TH SarabunPSK" w:hAnsi="TH SarabunPSK" w:cs="TH SarabunPSK"/>
          <w:sz w:val="32"/>
          <w:szCs w:val="32"/>
          <w:cs/>
        </w:rPr>
        <w:t>พระมหาปัญญาวรวัฒน์ สิริภทฺโท</w:t>
      </w:r>
      <w:r w:rsidRPr="007B3E03">
        <w:rPr>
          <w:rFonts w:ascii="TH SarabunPSK" w:hAnsi="TH SarabunPSK" w:cs="TH SarabunPSK"/>
          <w:sz w:val="32"/>
          <w:szCs w:val="32"/>
        </w:rPr>
        <w:t xml:space="preserve">, </w:t>
      </w:r>
      <w:r w:rsidRPr="007B3E03">
        <w:rPr>
          <w:rFonts w:ascii="TH SarabunPSK" w:hAnsi="TH SarabunPSK" w:cs="TH SarabunPSK"/>
          <w:sz w:val="32"/>
          <w:szCs w:val="32"/>
          <w:cs/>
        </w:rPr>
        <w:t>ผศ.ดร.</w:t>
      </w:r>
      <w:r w:rsidRPr="007B3E03">
        <w:rPr>
          <w:rFonts w:ascii="TH SarabunPSK" w:hAnsi="TH SarabunPSK" w:cs="TH SarabunPSK"/>
          <w:sz w:val="32"/>
          <w:szCs w:val="32"/>
          <w:cs/>
        </w:rPr>
        <w:tab/>
        <w:t>มหาวิทยาลัยมหาจุฬาลงกรณราชวิทยาลัย</w:t>
      </w:r>
    </w:p>
    <w:p w14:paraId="6CCAA1B1" w14:textId="77777777" w:rsidR="007B3E03" w:rsidRPr="007B3E03" w:rsidRDefault="007B3E03" w:rsidP="007B3E03">
      <w:pPr>
        <w:jc w:val="thaiDistribute"/>
        <w:rPr>
          <w:rFonts w:ascii="TH SarabunPSK" w:hAnsi="TH SarabunPSK" w:cs="TH SarabunPSK"/>
          <w:sz w:val="32"/>
          <w:szCs w:val="32"/>
        </w:rPr>
      </w:pPr>
      <w:r w:rsidRPr="007B3E03">
        <w:rPr>
          <w:rFonts w:ascii="TH SarabunPSK" w:hAnsi="TH SarabunPSK" w:cs="TH SarabunPSK"/>
          <w:sz w:val="32"/>
          <w:szCs w:val="32"/>
          <w:cs/>
        </w:rPr>
        <w:t>รศ.ดร.ประเวศ อินทองปาน</w:t>
      </w:r>
      <w:r w:rsidRPr="007B3E03">
        <w:rPr>
          <w:rFonts w:ascii="TH SarabunPSK" w:hAnsi="TH SarabunPSK" w:cs="TH SarabunPSK"/>
          <w:sz w:val="32"/>
          <w:szCs w:val="32"/>
          <w:cs/>
        </w:rPr>
        <w:tab/>
      </w:r>
      <w:r w:rsidRPr="007B3E03">
        <w:rPr>
          <w:rFonts w:ascii="TH SarabunPSK" w:hAnsi="TH SarabunPSK" w:cs="TH SarabunPSK"/>
          <w:sz w:val="32"/>
          <w:szCs w:val="32"/>
          <w:cs/>
        </w:rPr>
        <w:tab/>
        <w:t>มหาวิทยาลัยเกษตรศาสตร์</w:t>
      </w:r>
    </w:p>
    <w:p w14:paraId="34A9F99D" w14:textId="77777777" w:rsidR="007B3E03" w:rsidRPr="007B3E03" w:rsidRDefault="007B3E03" w:rsidP="007B3E03">
      <w:pPr>
        <w:jc w:val="thaiDistribute"/>
        <w:rPr>
          <w:rFonts w:ascii="TH SarabunPSK" w:hAnsi="TH SarabunPSK" w:cs="TH SarabunPSK"/>
          <w:sz w:val="32"/>
          <w:szCs w:val="32"/>
        </w:rPr>
      </w:pPr>
      <w:r w:rsidRPr="007B3E03">
        <w:rPr>
          <w:rFonts w:ascii="TH SarabunPSK" w:hAnsi="TH SarabunPSK" w:cs="TH SarabunPSK"/>
          <w:sz w:val="32"/>
          <w:szCs w:val="32"/>
          <w:cs/>
        </w:rPr>
        <w:t>ศ.ดร.วัชระ งามจิตรเจริญ</w:t>
      </w:r>
      <w:r w:rsidRPr="007B3E03">
        <w:rPr>
          <w:rFonts w:ascii="TH SarabunPSK" w:hAnsi="TH SarabunPSK" w:cs="TH SarabunPSK"/>
          <w:sz w:val="32"/>
          <w:szCs w:val="32"/>
          <w:cs/>
        </w:rPr>
        <w:tab/>
      </w:r>
      <w:r w:rsidRPr="007B3E03">
        <w:rPr>
          <w:rFonts w:ascii="TH SarabunPSK" w:hAnsi="TH SarabunPSK" w:cs="TH SarabunPSK"/>
          <w:sz w:val="32"/>
          <w:szCs w:val="32"/>
          <w:cs/>
        </w:rPr>
        <w:tab/>
      </w:r>
      <w:r w:rsidRPr="007B3E03">
        <w:rPr>
          <w:rFonts w:ascii="TH SarabunPSK" w:hAnsi="TH SarabunPSK" w:cs="TH SarabunPSK"/>
          <w:sz w:val="32"/>
          <w:szCs w:val="32"/>
          <w:cs/>
        </w:rPr>
        <w:tab/>
        <w:t>มหาวิทยาลัยธรรมศาสตร์</w:t>
      </w:r>
    </w:p>
    <w:p w14:paraId="77D9CEAE" w14:textId="77777777" w:rsidR="007B3E03" w:rsidRPr="007B3E03" w:rsidRDefault="007B3E03" w:rsidP="007B3E03">
      <w:pPr>
        <w:jc w:val="thaiDistribute"/>
        <w:rPr>
          <w:rFonts w:ascii="TH SarabunPSK" w:hAnsi="TH SarabunPSK" w:cs="TH SarabunPSK"/>
          <w:sz w:val="32"/>
          <w:szCs w:val="32"/>
        </w:rPr>
      </w:pPr>
      <w:r w:rsidRPr="007B3E03">
        <w:rPr>
          <w:rFonts w:ascii="TH SarabunPSK" w:hAnsi="TH SarabunPSK" w:cs="TH SarabunPSK"/>
          <w:sz w:val="32"/>
          <w:szCs w:val="32"/>
          <w:cs/>
        </w:rPr>
        <w:t>ดร.กนกรส ผลากรกุล</w:t>
      </w:r>
      <w:r w:rsidRPr="007B3E03">
        <w:rPr>
          <w:rFonts w:ascii="TH SarabunPSK" w:hAnsi="TH SarabunPSK" w:cs="TH SarabunPSK"/>
          <w:sz w:val="32"/>
          <w:szCs w:val="32"/>
          <w:cs/>
        </w:rPr>
        <w:tab/>
      </w:r>
      <w:r w:rsidRPr="007B3E03">
        <w:rPr>
          <w:rFonts w:ascii="TH SarabunPSK" w:hAnsi="TH SarabunPSK" w:cs="TH SarabunPSK"/>
          <w:sz w:val="32"/>
          <w:szCs w:val="32"/>
          <w:cs/>
        </w:rPr>
        <w:tab/>
      </w:r>
      <w:r w:rsidRPr="007B3E03">
        <w:rPr>
          <w:rFonts w:ascii="TH SarabunPSK" w:hAnsi="TH SarabunPSK" w:cs="TH SarabunPSK"/>
          <w:sz w:val="32"/>
          <w:szCs w:val="32"/>
          <w:cs/>
        </w:rPr>
        <w:tab/>
        <w:t>ประธานกรรมการมูลนิธินายแพทย์สุจินต์ ผลากรกุล.</w:t>
      </w:r>
    </w:p>
    <w:p w14:paraId="79DAD075" w14:textId="77777777" w:rsidR="007B3E03" w:rsidRPr="007B3E03" w:rsidRDefault="007B3E03" w:rsidP="007B3E03">
      <w:pPr>
        <w:jc w:val="thaiDistribute"/>
        <w:rPr>
          <w:rFonts w:ascii="TH SarabunPSK" w:hAnsi="TH SarabunPSK" w:cs="TH SarabunPSK"/>
          <w:sz w:val="32"/>
          <w:szCs w:val="32"/>
        </w:rPr>
      </w:pPr>
      <w:r w:rsidRPr="007B3E03">
        <w:rPr>
          <w:rFonts w:ascii="TH SarabunPSK" w:hAnsi="TH SarabunPSK" w:cs="TH SarabunPSK"/>
          <w:sz w:val="32"/>
          <w:szCs w:val="32"/>
          <w:cs/>
        </w:rPr>
        <w:t>ผศ.ดร.ตามใจ อริรุทธิโยธิน</w:t>
      </w:r>
      <w:r w:rsidRPr="007B3E03">
        <w:rPr>
          <w:rFonts w:ascii="TH SarabunPSK" w:hAnsi="TH SarabunPSK" w:cs="TH SarabunPSK"/>
          <w:sz w:val="32"/>
          <w:szCs w:val="32"/>
          <w:cs/>
        </w:rPr>
        <w:tab/>
      </w:r>
      <w:r w:rsidRPr="007B3E03">
        <w:rPr>
          <w:rFonts w:ascii="TH SarabunPSK" w:hAnsi="TH SarabunPSK" w:cs="TH SarabunPSK"/>
          <w:sz w:val="32"/>
          <w:szCs w:val="32"/>
          <w:cs/>
        </w:rPr>
        <w:tab/>
        <w:t>มหาวิทยาลัยเทคโนโลยีราชมงคลรัตนโกสินทร์</w:t>
      </w:r>
    </w:p>
    <w:p w14:paraId="3939B9AD" w14:textId="5A7C2465" w:rsidR="0059396B" w:rsidRDefault="007B3E03" w:rsidP="007B3E03">
      <w:pPr>
        <w:jc w:val="thaiDistribute"/>
        <w:rPr>
          <w:rFonts w:ascii="TH SarabunPSK" w:hAnsi="TH SarabunPSK" w:cs="TH SarabunPSK"/>
          <w:sz w:val="32"/>
          <w:szCs w:val="32"/>
        </w:rPr>
      </w:pPr>
      <w:r w:rsidRPr="007B3E03">
        <w:rPr>
          <w:rFonts w:ascii="TH SarabunPSK" w:hAnsi="TH SarabunPSK" w:cs="TH SarabunPSK"/>
          <w:sz w:val="32"/>
          <w:szCs w:val="32"/>
          <w:cs/>
        </w:rPr>
        <w:t>ดร.อัญชลี ยุคล ณ อยุธยา</w:t>
      </w:r>
      <w:r w:rsidRPr="007B3E03">
        <w:rPr>
          <w:rFonts w:ascii="TH SarabunPSK" w:hAnsi="TH SarabunPSK" w:cs="TH SarabunPSK"/>
          <w:sz w:val="32"/>
          <w:szCs w:val="32"/>
          <w:cs/>
        </w:rPr>
        <w:tab/>
      </w:r>
      <w:r w:rsidRPr="007B3E03">
        <w:rPr>
          <w:rFonts w:ascii="TH SarabunPSK" w:hAnsi="TH SarabunPSK" w:cs="TH SarabunPSK"/>
          <w:sz w:val="32"/>
          <w:szCs w:val="32"/>
          <w:cs/>
        </w:rPr>
        <w:tab/>
      </w:r>
      <w:r w:rsidRPr="007B3E03">
        <w:rPr>
          <w:rFonts w:ascii="TH SarabunPSK" w:hAnsi="TH SarabunPSK" w:cs="TH SarabunPSK"/>
          <w:sz w:val="32"/>
          <w:szCs w:val="32"/>
          <w:cs/>
        </w:rPr>
        <w:tab/>
        <w:t>มหาวิทยาลัยเทคโนโลยีพระจอมเกล้าพระนครเหนือ</w:t>
      </w:r>
    </w:p>
    <w:p w14:paraId="678D1553" w14:textId="77777777" w:rsidR="007B3E03" w:rsidRPr="00514429" w:rsidRDefault="007B3E03" w:rsidP="007B3E03">
      <w:pPr>
        <w:jc w:val="thaiDistribute"/>
        <w:rPr>
          <w:rFonts w:ascii="TH SarabunPSK" w:hAnsi="TH SarabunPSK" w:cs="TH SarabunPSK"/>
          <w:sz w:val="32"/>
          <w:szCs w:val="32"/>
        </w:rPr>
      </w:pPr>
    </w:p>
    <w:p w14:paraId="58E2D62A" w14:textId="77777777" w:rsidR="0042523E" w:rsidRPr="00514429" w:rsidRDefault="0042523E" w:rsidP="0042523E">
      <w:pPr>
        <w:pStyle w:val="aff3"/>
        <w:rPr>
          <w:rFonts w:ascii="TH SarabunPSK" w:hAnsi="TH SarabunPSK" w:cs="TH SarabunPSK"/>
          <w:b/>
          <w:bCs/>
          <w:sz w:val="36"/>
          <w:szCs w:val="36"/>
        </w:rPr>
      </w:pPr>
      <w:r w:rsidRPr="00514429">
        <w:rPr>
          <w:rFonts w:ascii="TH SarabunPSK" w:hAnsi="TH SarabunPSK" w:cs="TH SarabunPSK"/>
          <w:b/>
          <w:bCs/>
          <w:sz w:val="36"/>
          <w:szCs w:val="36"/>
          <w:cs/>
        </w:rPr>
        <w:t>พิมพ์ที่</w:t>
      </w:r>
    </w:p>
    <w:p w14:paraId="0C4286B2" w14:textId="7D87DBAD" w:rsidR="00604E2A" w:rsidRPr="00514429" w:rsidRDefault="00604E2A" w:rsidP="00604E2A">
      <w:pPr>
        <w:pStyle w:val="aff3"/>
        <w:jc w:val="thaiDistribute"/>
        <w:rPr>
          <w:rFonts w:ascii="TH SarabunPSK" w:hAnsi="TH SarabunPSK" w:cs="TH SarabunPSK"/>
          <w:sz w:val="32"/>
          <w:szCs w:val="32"/>
        </w:rPr>
      </w:pPr>
      <w:r w:rsidRPr="00514429">
        <w:rPr>
          <w:rFonts w:ascii="TH SarabunPSK" w:hAnsi="TH SarabunPSK" w:cs="TH SarabunPSK"/>
          <w:sz w:val="32"/>
          <w:szCs w:val="32"/>
          <w:cs/>
        </w:rPr>
        <w:t>วิทยาลัยสงฆ์ชัยภูมิ มหาวิทยาลัยมหาจุฬาลงกรณราชวิทยาลัย</w:t>
      </w:r>
      <w:r w:rsidRPr="00514429">
        <w:rPr>
          <w:rFonts w:ascii="TH SarabunPSK" w:hAnsi="TH SarabunPSK" w:cs="TH SarabunPSK"/>
          <w:b/>
          <w:bCs/>
          <w:sz w:val="32"/>
          <w:szCs w:val="32"/>
        </w:rPr>
        <w:t xml:space="preserve"> </w:t>
      </w:r>
      <w:r w:rsidRPr="00514429">
        <w:rPr>
          <w:rFonts w:ascii="TH SarabunPSK" w:hAnsi="TH SarabunPSK" w:cs="TH SarabunPSK"/>
          <w:sz w:val="32"/>
          <w:szCs w:val="32"/>
          <w:cs/>
        </w:rPr>
        <w:t>เลขที่ 97 หมู่ที่ 14 บ้านโนนเหลี่ยม    ตำบลนาฝาย อำเภอเมืองชัยภูมิ จังหวัดชัยภูมิ 36000 โทรศัพท์ 082-134-1049</w:t>
      </w:r>
      <w:r w:rsidRPr="00514429">
        <w:rPr>
          <w:rFonts w:ascii="TH SarabunPSK" w:hAnsi="TH SarabunPSK" w:cs="TH SarabunPSK"/>
          <w:sz w:val="32"/>
          <w:szCs w:val="32"/>
        </w:rPr>
        <w:t xml:space="preserve">, </w:t>
      </w:r>
      <w:r w:rsidRPr="00514429">
        <w:rPr>
          <w:rFonts w:ascii="TH SarabunPSK" w:hAnsi="TH SarabunPSK" w:cs="TH SarabunPSK"/>
          <w:sz w:val="32"/>
          <w:szCs w:val="32"/>
          <w:cs/>
        </w:rPr>
        <w:t xml:space="preserve">082-443-9987                   </w:t>
      </w:r>
    </w:p>
    <w:p w14:paraId="06E21AEC" w14:textId="3435BA8D" w:rsidR="0042523E" w:rsidRPr="00514429" w:rsidRDefault="0042523E" w:rsidP="00604E2A">
      <w:pPr>
        <w:pStyle w:val="aff3"/>
        <w:rPr>
          <w:rFonts w:ascii="TH SarabunPSK" w:hAnsi="TH SarabunPSK" w:cs="TH SarabunPSK"/>
          <w:b/>
          <w:bCs/>
          <w:sz w:val="36"/>
          <w:szCs w:val="36"/>
        </w:rPr>
      </w:pPr>
    </w:p>
    <w:p w14:paraId="170DBBB7" w14:textId="77777777" w:rsidR="00826E13" w:rsidRPr="00514429" w:rsidRDefault="00826E13" w:rsidP="00EA1CFF">
      <w:pPr>
        <w:pStyle w:val="aff3"/>
        <w:rPr>
          <w:rFonts w:ascii="TH SarabunPSK" w:hAnsi="TH SarabunPSK" w:cs="TH SarabunPSK"/>
          <w:b/>
          <w:bCs/>
          <w:sz w:val="36"/>
          <w:szCs w:val="36"/>
        </w:rPr>
      </w:pPr>
    </w:p>
    <w:p w14:paraId="11A87A48" w14:textId="77777777" w:rsidR="0042523E" w:rsidRPr="00514429" w:rsidRDefault="0042523E" w:rsidP="0042523E">
      <w:pPr>
        <w:pStyle w:val="aff3"/>
        <w:jc w:val="center"/>
        <w:rPr>
          <w:rFonts w:ascii="TH SarabunPSK" w:hAnsi="TH SarabunPSK" w:cs="TH SarabunPSK"/>
          <w:b/>
          <w:bCs/>
          <w:sz w:val="36"/>
          <w:szCs w:val="36"/>
        </w:rPr>
      </w:pPr>
      <w:r w:rsidRPr="00514429">
        <w:rPr>
          <w:rFonts w:ascii="TH SarabunPSK" w:hAnsi="TH SarabunPSK" w:cs="TH SarabunPSK"/>
          <w:b/>
          <w:bCs/>
          <w:sz w:val="36"/>
          <w:szCs w:val="36"/>
          <w:cs/>
        </w:rPr>
        <w:lastRenderedPageBreak/>
        <w:t>บทบรรณาธิการ</w:t>
      </w:r>
    </w:p>
    <w:p w14:paraId="72D85EC2" w14:textId="0320AA1B" w:rsidR="00445236" w:rsidRDefault="00445236" w:rsidP="00445236">
      <w:pPr>
        <w:pStyle w:val="aff3"/>
        <w:ind w:firstLine="720"/>
        <w:jc w:val="thaiDistribute"/>
        <w:rPr>
          <w:rFonts w:ascii="TH SarabunPSK" w:hAnsi="TH SarabunPSK" w:cs="TH SarabunPSK"/>
          <w:sz w:val="32"/>
          <w:szCs w:val="32"/>
        </w:rPr>
      </w:pPr>
      <w:r w:rsidRPr="00514429">
        <w:rPr>
          <w:rFonts w:ascii="TH SarabunPSK" w:hAnsi="TH SarabunPSK" w:cs="TH SarabunPSK"/>
          <w:sz w:val="32"/>
          <w:szCs w:val="32"/>
          <w:cs/>
        </w:rPr>
        <w:t>ความเจริญเติบโตของวารสารนั้นต้องพิจารณาในหลายเรื่อง ทั้งในเรื่องคุณภาพและปริมาณ กล่าวคือเรื่องคุณภาพนั้น ทุก</w:t>
      </w:r>
      <w:r w:rsidR="005346D5">
        <w:rPr>
          <w:rFonts w:ascii="TH SarabunPSK" w:hAnsi="TH SarabunPSK" w:cs="TH SarabunPSK" w:hint="cs"/>
          <w:sz w:val="32"/>
          <w:szCs w:val="32"/>
          <w:cs/>
        </w:rPr>
        <w:t>บท</w:t>
      </w:r>
      <w:r w:rsidRPr="00514429">
        <w:rPr>
          <w:rFonts w:ascii="TH SarabunPSK" w:hAnsi="TH SarabunPSK" w:cs="TH SarabunPSK"/>
          <w:sz w:val="32"/>
          <w:szCs w:val="32"/>
          <w:cs/>
        </w:rPr>
        <w:t xml:space="preserve">ความล้วนได้รับการพิจารณาตรวจสอบบทความอย่างละเอียดรอบคอบ ส่วนเชิงปริมาณนั้นก็ไม่รับบทความในจำนวนที่มากเกินเพื่อสะดวกกับการบริหารจัดการวารสาร โดยฉบับนี้มีจำนวน </w:t>
      </w:r>
      <w:r w:rsidR="00D938EB">
        <w:rPr>
          <w:rFonts w:ascii="TH SarabunPSK" w:hAnsi="TH SarabunPSK" w:cs="TH SarabunPSK"/>
          <w:sz w:val="32"/>
          <w:szCs w:val="32"/>
        </w:rPr>
        <w:t>25</w:t>
      </w:r>
      <w:r w:rsidRPr="00514429">
        <w:rPr>
          <w:rFonts w:ascii="TH SarabunPSK" w:hAnsi="TH SarabunPSK" w:cs="TH SarabunPSK"/>
          <w:sz w:val="32"/>
          <w:szCs w:val="32"/>
        </w:rPr>
        <w:t xml:space="preserve"> </w:t>
      </w:r>
      <w:r w:rsidRPr="00514429">
        <w:rPr>
          <w:rFonts w:ascii="TH SarabunPSK" w:hAnsi="TH SarabunPSK" w:cs="TH SarabunPSK"/>
          <w:sz w:val="32"/>
          <w:szCs w:val="32"/>
          <w:cs/>
        </w:rPr>
        <w:t>เรื่องดังนี้</w:t>
      </w:r>
    </w:p>
    <w:p w14:paraId="2534B136" w14:textId="3A3F31FF" w:rsidR="00F250A9" w:rsidRPr="007736F7" w:rsidRDefault="00341FC2" w:rsidP="007736F7">
      <w:pPr>
        <w:pStyle w:val="aff3"/>
        <w:jc w:val="thaiDistribute"/>
        <w:rPr>
          <w:rFonts w:ascii="TH SarabunPSK" w:hAnsi="TH SarabunPSK" w:cs="TH SarabunPSK"/>
          <w:sz w:val="32"/>
          <w:szCs w:val="32"/>
          <w:cs/>
        </w:rPr>
      </w:pPr>
      <w:r>
        <w:rPr>
          <w:rFonts w:ascii="TH SarabunPSK" w:hAnsi="TH SarabunPSK" w:cs="TH SarabunPSK"/>
          <w:sz w:val="32"/>
          <w:szCs w:val="32"/>
        </w:rPr>
        <w:tab/>
      </w:r>
      <w:r w:rsidRPr="00341FC2">
        <w:rPr>
          <w:rFonts w:ascii="TH SarabunPSK" w:hAnsi="TH SarabunPSK" w:cs="TH SarabunPSK"/>
          <w:sz w:val="32"/>
          <w:szCs w:val="32"/>
          <w:cs/>
        </w:rPr>
        <w:t>บทวิจารณ์หนังสือ</w:t>
      </w:r>
      <w:r>
        <w:rPr>
          <w:rFonts w:ascii="TH SarabunPSK" w:hAnsi="TH SarabunPSK" w:cs="TH SarabunPSK"/>
          <w:sz w:val="32"/>
          <w:szCs w:val="32"/>
        </w:rPr>
        <w:t xml:space="preserve"> </w:t>
      </w:r>
      <w:r w:rsidRPr="00341FC2">
        <w:rPr>
          <w:rFonts w:ascii="TH SarabunPSK" w:hAnsi="TH SarabunPSK" w:cs="TH SarabunPSK"/>
          <w:sz w:val="32"/>
          <w:szCs w:val="32"/>
          <w:cs/>
        </w:rPr>
        <w:t>(</w:t>
      </w:r>
      <w:r w:rsidRPr="00341FC2">
        <w:rPr>
          <w:rFonts w:ascii="TH SarabunPSK" w:hAnsi="TH SarabunPSK" w:cs="TH SarabunPSK"/>
          <w:sz w:val="32"/>
          <w:szCs w:val="32"/>
        </w:rPr>
        <w:t>Book Review</w:t>
      </w:r>
      <w:r>
        <w:rPr>
          <w:rFonts w:ascii="TH SarabunPSK" w:hAnsi="TH SarabunPSK" w:cs="TH SarabunPSK" w:hint="cs"/>
          <w:sz w:val="32"/>
          <w:szCs w:val="32"/>
          <w:cs/>
        </w:rPr>
        <w:t xml:space="preserve">) มีดังนี้ </w:t>
      </w:r>
      <w:r>
        <w:rPr>
          <w:rFonts w:ascii="TH SarabunPSK" w:hAnsi="TH SarabunPSK" w:cs="TH SarabunPSK"/>
          <w:sz w:val="32"/>
          <w:szCs w:val="32"/>
        </w:rPr>
        <w:t>1</w:t>
      </w:r>
      <w:r w:rsidRPr="00341FC2">
        <w:rPr>
          <w:rFonts w:ascii="TH SarabunPSK" w:hAnsi="TH SarabunPSK" w:cs="TH SarabunPSK"/>
          <w:sz w:val="32"/>
          <w:szCs w:val="32"/>
        </w:rPr>
        <w:t>)</w:t>
      </w:r>
      <w:r>
        <w:rPr>
          <w:rFonts w:ascii="TH SarabunPSK" w:hAnsi="TH SarabunPSK" w:cs="TH SarabunPSK"/>
          <w:sz w:val="32"/>
          <w:szCs w:val="32"/>
        </w:rPr>
        <w:t xml:space="preserve"> </w:t>
      </w:r>
      <w:r w:rsidR="006E2AFD" w:rsidRPr="006E2AFD">
        <w:rPr>
          <w:rFonts w:ascii="TH SarabunPSK" w:hAnsi="TH SarabunPSK" w:cs="TH SarabunPSK"/>
          <w:sz w:val="32"/>
          <w:szCs w:val="32"/>
          <w:cs/>
        </w:rPr>
        <w:t>สมาธิ ฐานสู่สุขภาพจิตและปัญญาหยั่งรู้</w:t>
      </w:r>
      <w:r w:rsidR="005539B5">
        <w:rPr>
          <w:rFonts w:ascii="TH SarabunPSK" w:hAnsi="TH SarabunPSK" w:cs="TH SarabunPSK"/>
          <w:sz w:val="32"/>
          <w:szCs w:val="32"/>
        </w:rPr>
        <w:t xml:space="preserve"> </w:t>
      </w:r>
      <w:r w:rsidR="005539B5" w:rsidRPr="005539B5">
        <w:rPr>
          <w:rFonts w:ascii="TH SarabunPSK" w:hAnsi="TH SarabunPSK" w:cs="TH SarabunPSK"/>
          <w:sz w:val="32"/>
          <w:szCs w:val="32"/>
          <w:cs/>
        </w:rPr>
        <w:t xml:space="preserve">เขียนโดย </w:t>
      </w:r>
      <w:r w:rsidR="006E2AFD" w:rsidRPr="006E2AFD">
        <w:rPr>
          <w:rFonts w:ascii="TH SarabunPSK" w:hAnsi="TH SarabunPSK" w:cs="TH SarabunPSK"/>
          <w:sz w:val="32"/>
          <w:szCs w:val="32"/>
          <w:cs/>
        </w:rPr>
        <w:t>พระศักดิ์สิทธิ์ พุทฺธปุตฺโต</w:t>
      </w:r>
      <w:r w:rsidR="006E2AFD">
        <w:rPr>
          <w:rFonts w:ascii="TH SarabunPSK" w:hAnsi="TH SarabunPSK" w:cs="TH SarabunPSK" w:hint="cs"/>
          <w:sz w:val="32"/>
          <w:szCs w:val="32"/>
          <w:cs/>
        </w:rPr>
        <w:t xml:space="preserve"> </w:t>
      </w:r>
      <w:r w:rsidR="005539B5" w:rsidRPr="005539B5">
        <w:rPr>
          <w:rFonts w:ascii="TH SarabunPSK" w:hAnsi="TH SarabunPSK" w:cs="TH SarabunPSK"/>
          <w:sz w:val="32"/>
          <w:szCs w:val="32"/>
          <w:cs/>
        </w:rPr>
        <w:t>และคณะ</w:t>
      </w:r>
      <w:r w:rsidR="006E2AFD">
        <w:rPr>
          <w:rFonts w:ascii="TH SarabunPSK" w:hAnsi="TH SarabunPSK" w:cs="TH SarabunPSK"/>
          <w:sz w:val="32"/>
          <w:szCs w:val="32"/>
        </w:rPr>
        <w:t xml:space="preserve"> 2</w:t>
      </w:r>
      <w:r w:rsidR="006E2AFD">
        <w:rPr>
          <w:rFonts w:ascii="TH SarabunPSK" w:hAnsi="TH SarabunPSK" w:cs="TH SarabunPSK" w:hint="cs"/>
          <w:sz w:val="32"/>
          <w:szCs w:val="32"/>
          <w:cs/>
        </w:rPr>
        <w:t xml:space="preserve">) </w:t>
      </w:r>
      <w:r w:rsidR="007736F7" w:rsidRPr="007736F7">
        <w:rPr>
          <w:rFonts w:ascii="TH SarabunPSK" w:hAnsi="TH SarabunPSK" w:cs="TH SarabunPSK"/>
          <w:sz w:val="32"/>
          <w:szCs w:val="32"/>
          <w:cs/>
        </w:rPr>
        <w:t>ไอที: ภายใต้วัฒนธรรมแห่งปัญญา (ศาสนากับยุคโลกาภิวัตน์)เขียนโดย พระมหาปราชญ์ ชาคโร และคณะ</w:t>
      </w:r>
    </w:p>
    <w:p w14:paraId="0454CDBA" w14:textId="77777777" w:rsidR="00277F19" w:rsidRPr="00277F19" w:rsidRDefault="00341FC2" w:rsidP="00277F19">
      <w:pPr>
        <w:pStyle w:val="aff3"/>
        <w:jc w:val="thaiDistribute"/>
        <w:rPr>
          <w:rFonts w:ascii="TH SarabunPSK" w:hAnsi="TH SarabunPSK" w:cs="TH SarabunPSK"/>
          <w:sz w:val="32"/>
          <w:szCs w:val="32"/>
        </w:rPr>
      </w:pPr>
      <w:r>
        <w:rPr>
          <w:rFonts w:ascii="TH SarabunPSK" w:hAnsi="TH SarabunPSK" w:cs="TH SarabunPSK"/>
          <w:sz w:val="32"/>
          <w:szCs w:val="32"/>
        </w:rPr>
        <w:tab/>
      </w:r>
      <w:r w:rsidRPr="00E21EAD">
        <w:rPr>
          <w:rFonts w:ascii="TH SarabunPSK" w:hAnsi="TH SarabunPSK" w:cs="TH SarabunPSK" w:hint="cs"/>
          <w:sz w:val="32"/>
          <w:szCs w:val="32"/>
          <w:cs/>
        </w:rPr>
        <w:t>บทความวิจัยมีดังนี้</w:t>
      </w:r>
      <w:r w:rsidRPr="00E21EAD">
        <w:rPr>
          <w:rFonts w:ascii="TH SarabunPSK" w:hAnsi="TH SarabunPSK" w:cs="TH SarabunPSK"/>
          <w:sz w:val="32"/>
          <w:szCs w:val="32"/>
        </w:rPr>
        <w:t xml:space="preserve"> 1</w:t>
      </w:r>
      <w:r w:rsidRPr="00E21EAD">
        <w:rPr>
          <w:rFonts w:ascii="TH SarabunPSK" w:hAnsi="TH SarabunPSK" w:cs="TH SarabunPSK" w:hint="cs"/>
          <w:sz w:val="32"/>
          <w:szCs w:val="32"/>
          <w:cs/>
        </w:rPr>
        <w:t>)</w:t>
      </w:r>
      <w:r w:rsidR="00E21EAD" w:rsidRPr="00E21EAD">
        <w:rPr>
          <w:rFonts w:ascii="TH SarabunPSK" w:hAnsi="TH SarabunPSK" w:cs="TH SarabunPSK" w:hint="cs"/>
          <w:sz w:val="32"/>
          <w:szCs w:val="32"/>
          <w:cs/>
        </w:rPr>
        <w:t xml:space="preserve"> </w:t>
      </w:r>
      <w:bookmarkStart w:id="0" w:name="_Hlk225412143"/>
      <w:r w:rsidR="00E21EAD" w:rsidRPr="00E21EAD">
        <w:rPr>
          <w:rFonts w:ascii="TH SarabunPSK" w:hAnsi="TH SarabunPSK" w:cs="TH SarabunPSK"/>
          <w:sz w:val="32"/>
          <w:szCs w:val="32"/>
        </w:rPr>
        <w:t xml:space="preserve">Best Practice </w:t>
      </w:r>
      <w:r w:rsidR="00E21EAD" w:rsidRPr="00E21EAD">
        <w:rPr>
          <w:rFonts w:ascii="TH SarabunPSK" w:hAnsi="TH SarabunPSK" w:cs="TH SarabunPSK"/>
          <w:sz w:val="32"/>
          <w:szCs w:val="32"/>
          <w:cs/>
        </w:rPr>
        <w:t>พุทธนวัตกรรมการบริหารสถานศึกษาที่มีประสิทธิผล</w:t>
      </w:r>
      <w:r w:rsidR="00BF7E4E" w:rsidRPr="00E21EAD">
        <w:rPr>
          <w:rFonts w:ascii="TH SarabunPSK" w:hAnsi="TH SarabunPSK" w:cs="TH SarabunPSK"/>
          <w:sz w:val="32"/>
          <w:szCs w:val="32"/>
          <w:cs/>
        </w:rPr>
        <w:t>เขียนโดย</w:t>
      </w:r>
      <w:r w:rsidR="00BF7E4E" w:rsidRPr="00E21EAD">
        <w:rPr>
          <w:rFonts w:ascii="TH SarabunPSK" w:hAnsi="TH SarabunPSK" w:cs="TH SarabunPSK" w:hint="cs"/>
          <w:sz w:val="32"/>
          <w:szCs w:val="32"/>
          <w:cs/>
        </w:rPr>
        <w:t xml:space="preserve"> </w:t>
      </w:r>
      <w:bookmarkEnd w:id="0"/>
      <w:r w:rsidR="00E21EAD" w:rsidRPr="00E21EAD">
        <w:rPr>
          <w:rFonts w:ascii="TH SarabunPSK" w:hAnsi="TH SarabunPSK" w:cs="TH SarabunPSK"/>
          <w:sz w:val="32"/>
          <w:szCs w:val="32"/>
          <w:cs/>
        </w:rPr>
        <w:t>พระมหาศรีรัตน์ สิริรตโน</w:t>
      </w:r>
      <w:r w:rsidR="00E21EAD" w:rsidRPr="00E21EAD">
        <w:rPr>
          <w:rFonts w:ascii="TH SarabunPSK" w:hAnsi="TH SarabunPSK" w:cs="TH SarabunPSK" w:hint="cs"/>
          <w:sz w:val="32"/>
          <w:szCs w:val="32"/>
          <w:cs/>
        </w:rPr>
        <w:t xml:space="preserve"> </w:t>
      </w:r>
      <w:r w:rsidR="00BF7E4E" w:rsidRPr="00E21EAD">
        <w:rPr>
          <w:rFonts w:ascii="TH SarabunPSK" w:hAnsi="TH SarabunPSK" w:cs="TH SarabunPSK"/>
          <w:sz w:val="32"/>
          <w:szCs w:val="32"/>
          <w:cs/>
        </w:rPr>
        <w:t>และคณะ</w:t>
      </w:r>
      <w:r w:rsidR="00BF7E4E" w:rsidRPr="00E21EAD">
        <w:rPr>
          <w:rFonts w:ascii="TH SarabunPSK" w:hAnsi="TH SarabunPSK" w:cs="TH SarabunPSK" w:hint="cs"/>
          <w:sz w:val="32"/>
          <w:szCs w:val="32"/>
          <w:cs/>
        </w:rPr>
        <w:t xml:space="preserve"> </w:t>
      </w:r>
      <w:r w:rsidR="00BF7E4E" w:rsidRPr="00DD70C8">
        <w:rPr>
          <w:rFonts w:ascii="TH SarabunPSK" w:hAnsi="TH SarabunPSK" w:cs="TH SarabunPSK"/>
          <w:sz w:val="32"/>
          <w:szCs w:val="32"/>
        </w:rPr>
        <w:t>2</w:t>
      </w:r>
      <w:r w:rsidR="00BF7E4E" w:rsidRPr="00DD70C8">
        <w:rPr>
          <w:rFonts w:ascii="TH SarabunPSK" w:hAnsi="TH SarabunPSK" w:cs="TH SarabunPSK" w:hint="cs"/>
          <w:sz w:val="32"/>
          <w:szCs w:val="32"/>
          <w:cs/>
        </w:rPr>
        <w:t>)</w:t>
      </w:r>
      <w:r w:rsidR="00DD70C8">
        <w:rPr>
          <w:rFonts w:ascii="TH SarabunPSK" w:hAnsi="TH SarabunPSK" w:cs="TH SarabunPSK" w:hint="cs"/>
          <w:sz w:val="32"/>
          <w:szCs w:val="32"/>
          <w:cs/>
        </w:rPr>
        <w:t xml:space="preserve"> </w:t>
      </w:r>
      <w:r w:rsidR="00DD70C8" w:rsidRPr="00DD70C8">
        <w:rPr>
          <w:rFonts w:ascii="TH SarabunPSK" w:hAnsi="TH SarabunPSK" w:cs="TH SarabunPSK"/>
          <w:sz w:val="32"/>
          <w:szCs w:val="32"/>
          <w:cs/>
        </w:rPr>
        <w:t>การพัฒนาทักษะการอ่านและการเขียนสะกดคำ รายวิชาภาษาไทย ระดับประถมศึกษา ศูนย์การเรียนรู้ระดับตำบลสระ อำเภอเชียงม่วน จังหวัดพะเยา</w:t>
      </w:r>
      <w:r w:rsidR="00BF7E4E" w:rsidRPr="00DD70C8">
        <w:rPr>
          <w:rFonts w:ascii="TH SarabunPSK" w:hAnsi="TH SarabunPSK" w:cs="TH SarabunPSK"/>
          <w:sz w:val="32"/>
          <w:szCs w:val="32"/>
          <w:cs/>
        </w:rPr>
        <w:t>เขียนโดย</w:t>
      </w:r>
      <w:r w:rsidR="00DD70C8" w:rsidRPr="00DD70C8">
        <w:rPr>
          <w:rFonts w:ascii="TH SarabunPSK" w:hAnsi="TH SarabunPSK" w:cs="TH SarabunPSK" w:hint="cs"/>
          <w:sz w:val="32"/>
          <w:szCs w:val="32"/>
          <w:cs/>
        </w:rPr>
        <w:t xml:space="preserve"> </w:t>
      </w:r>
      <w:r w:rsidR="00DD70C8" w:rsidRPr="00DD70C8">
        <w:rPr>
          <w:rFonts w:ascii="TH SarabunPSK" w:hAnsi="TH SarabunPSK" w:cs="TH SarabunPSK"/>
          <w:sz w:val="32"/>
          <w:szCs w:val="32"/>
          <w:cs/>
        </w:rPr>
        <w:t>จิณณพัต เลิศอนันต์</w:t>
      </w:r>
      <w:r w:rsidR="00BF7E4E" w:rsidRPr="00DD70C8">
        <w:rPr>
          <w:rFonts w:ascii="TH SarabunPSK" w:hAnsi="TH SarabunPSK" w:cs="TH SarabunPSK" w:hint="cs"/>
          <w:sz w:val="32"/>
          <w:szCs w:val="32"/>
          <w:cs/>
        </w:rPr>
        <w:t xml:space="preserve"> </w:t>
      </w:r>
      <w:r w:rsidR="00BF7E4E" w:rsidRPr="00DD70C8">
        <w:rPr>
          <w:rFonts w:ascii="TH SarabunPSK" w:hAnsi="TH SarabunPSK" w:cs="TH SarabunPSK"/>
          <w:sz w:val="32"/>
          <w:szCs w:val="32"/>
          <w:cs/>
        </w:rPr>
        <w:t>และคณะ</w:t>
      </w:r>
      <w:r w:rsidR="00BF7E4E" w:rsidRPr="00DD70C8">
        <w:rPr>
          <w:rFonts w:ascii="TH SarabunPSK" w:hAnsi="TH SarabunPSK" w:cs="TH SarabunPSK" w:hint="cs"/>
          <w:sz w:val="32"/>
          <w:szCs w:val="32"/>
          <w:cs/>
        </w:rPr>
        <w:t xml:space="preserve"> </w:t>
      </w:r>
      <w:r w:rsidR="00BF7E4E" w:rsidRPr="00277F19">
        <w:rPr>
          <w:rFonts w:ascii="TH SarabunPSK" w:hAnsi="TH SarabunPSK" w:cs="TH SarabunPSK"/>
          <w:sz w:val="32"/>
          <w:szCs w:val="32"/>
        </w:rPr>
        <w:t>3</w:t>
      </w:r>
      <w:r w:rsidR="00BF7E4E" w:rsidRPr="00277F19">
        <w:rPr>
          <w:rFonts w:ascii="TH SarabunPSK" w:hAnsi="TH SarabunPSK" w:cs="TH SarabunPSK" w:hint="cs"/>
          <w:sz w:val="32"/>
          <w:szCs w:val="32"/>
          <w:cs/>
        </w:rPr>
        <w:t>)</w:t>
      </w:r>
      <w:r w:rsidR="00277F19" w:rsidRPr="00277F19">
        <w:rPr>
          <w:rFonts w:ascii="TH SarabunPSK" w:hAnsi="TH SarabunPSK" w:cs="TH SarabunPSK" w:hint="cs"/>
          <w:sz w:val="32"/>
          <w:szCs w:val="32"/>
          <w:cs/>
        </w:rPr>
        <w:t xml:space="preserve"> </w:t>
      </w:r>
      <w:r w:rsidR="00277F19" w:rsidRPr="00277F19">
        <w:rPr>
          <w:rFonts w:ascii="TH SarabunPSK" w:hAnsi="TH SarabunPSK" w:cs="TH SarabunPSK"/>
          <w:sz w:val="32"/>
          <w:szCs w:val="32"/>
          <w:cs/>
        </w:rPr>
        <w:t>วรรณะ 4 : วิเคราะห์ บทบาท และการอยู่ร่วมกันในสังคมที่ปรากฏในพระไตรปิฎก</w:t>
      </w:r>
      <w:r w:rsidR="00277F19">
        <w:rPr>
          <w:rFonts w:ascii="TH SarabunPSK" w:hAnsi="TH SarabunPSK" w:cs="TH SarabunPSK" w:hint="cs"/>
          <w:sz w:val="32"/>
          <w:szCs w:val="32"/>
          <w:cs/>
        </w:rPr>
        <w:t xml:space="preserve"> </w:t>
      </w:r>
      <w:r w:rsidR="00BF7E4E" w:rsidRPr="00277F19">
        <w:rPr>
          <w:rFonts w:ascii="TH SarabunPSK" w:hAnsi="TH SarabunPSK" w:cs="TH SarabunPSK"/>
          <w:sz w:val="32"/>
          <w:szCs w:val="32"/>
          <w:cs/>
        </w:rPr>
        <w:t>เขียนโดย</w:t>
      </w:r>
      <w:r w:rsidR="00BF7E4E" w:rsidRPr="00277F19">
        <w:rPr>
          <w:rFonts w:ascii="TH SarabunPSK" w:hAnsi="TH SarabunPSK" w:cs="TH SarabunPSK" w:hint="cs"/>
          <w:sz w:val="32"/>
          <w:szCs w:val="32"/>
          <w:cs/>
        </w:rPr>
        <w:t xml:space="preserve"> </w:t>
      </w:r>
      <w:r w:rsidR="00277F19" w:rsidRPr="00277F19">
        <w:rPr>
          <w:rFonts w:ascii="TH SarabunPSK" w:hAnsi="TH SarabunPSK" w:cs="TH SarabunPSK"/>
          <w:sz w:val="32"/>
          <w:szCs w:val="32"/>
          <w:cs/>
        </w:rPr>
        <w:t>พระครูศรีปัญญาวิกรม</w:t>
      </w:r>
      <w:r w:rsidR="00277F19">
        <w:rPr>
          <w:rFonts w:ascii="TH SarabunPSK" w:hAnsi="TH SarabunPSK" w:cs="TH SarabunPSK" w:hint="cs"/>
          <w:sz w:val="32"/>
          <w:szCs w:val="32"/>
          <w:cs/>
        </w:rPr>
        <w:t xml:space="preserve"> </w:t>
      </w:r>
      <w:r w:rsidR="00BF7E4E" w:rsidRPr="00277F19">
        <w:rPr>
          <w:rFonts w:ascii="TH SarabunPSK" w:hAnsi="TH SarabunPSK" w:cs="TH SarabunPSK"/>
          <w:sz w:val="32"/>
          <w:szCs w:val="32"/>
          <w:cs/>
        </w:rPr>
        <w:t>และคณะ</w:t>
      </w:r>
      <w:r w:rsidR="00BF7E4E" w:rsidRPr="00277F19">
        <w:rPr>
          <w:rFonts w:ascii="TH SarabunPSK" w:hAnsi="TH SarabunPSK" w:cs="TH SarabunPSK" w:hint="cs"/>
          <w:sz w:val="32"/>
          <w:szCs w:val="32"/>
          <w:cs/>
        </w:rPr>
        <w:t xml:space="preserve"> </w:t>
      </w:r>
      <w:r w:rsidR="00BF7E4E" w:rsidRPr="00277F19">
        <w:rPr>
          <w:rFonts w:ascii="TH SarabunPSK" w:hAnsi="TH SarabunPSK" w:cs="TH SarabunPSK"/>
          <w:sz w:val="32"/>
          <w:szCs w:val="32"/>
        </w:rPr>
        <w:t>4</w:t>
      </w:r>
      <w:r w:rsidR="00BF7E4E" w:rsidRPr="00277F19">
        <w:rPr>
          <w:rFonts w:ascii="TH SarabunPSK" w:hAnsi="TH SarabunPSK" w:cs="TH SarabunPSK" w:hint="cs"/>
          <w:sz w:val="32"/>
          <w:szCs w:val="32"/>
          <w:cs/>
        </w:rPr>
        <w:t>)</w:t>
      </w:r>
      <w:r w:rsidR="00277F19" w:rsidRPr="00277F19">
        <w:rPr>
          <w:rFonts w:ascii="TH SarabunPSK" w:hAnsi="TH SarabunPSK" w:cs="TH SarabunPSK" w:hint="cs"/>
          <w:sz w:val="32"/>
          <w:szCs w:val="32"/>
          <w:cs/>
        </w:rPr>
        <w:t xml:space="preserve"> </w:t>
      </w:r>
      <w:r w:rsidR="00277F19" w:rsidRPr="00277F19">
        <w:rPr>
          <w:rFonts w:ascii="TH SarabunPSK" w:hAnsi="TH SarabunPSK" w:cs="TH SarabunPSK"/>
          <w:sz w:val="32"/>
          <w:szCs w:val="32"/>
          <w:cs/>
        </w:rPr>
        <w:t>การพัฒนาวัฒนธรรมทางการเมืองเชิงพุทธของผู้นำชุมชนตำบลดอนใหญ่ อำเภอศรีเมืองใหม่ จังหวัดอุบลราชธานี</w:t>
      </w:r>
      <w:r w:rsidR="00277F19" w:rsidRPr="00277F19">
        <w:rPr>
          <w:rFonts w:ascii="TH SarabunPSK" w:hAnsi="TH SarabunPSK" w:cs="TH SarabunPSK" w:hint="cs"/>
          <w:sz w:val="32"/>
          <w:szCs w:val="32"/>
          <w:cs/>
        </w:rPr>
        <w:t xml:space="preserve"> </w:t>
      </w:r>
      <w:r w:rsidR="00784CC2" w:rsidRPr="00277F19">
        <w:rPr>
          <w:rFonts w:ascii="TH SarabunPSK" w:hAnsi="TH SarabunPSK" w:cs="TH SarabunPSK"/>
          <w:sz w:val="32"/>
          <w:szCs w:val="32"/>
          <w:cs/>
        </w:rPr>
        <w:t>เขียนโดย</w:t>
      </w:r>
      <w:r w:rsidR="00784CC2" w:rsidRPr="00277F19">
        <w:rPr>
          <w:rFonts w:ascii="TH SarabunPSK" w:hAnsi="TH SarabunPSK" w:cs="TH SarabunPSK" w:hint="cs"/>
          <w:sz w:val="32"/>
          <w:szCs w:val="32"/>
          <w:cs/>
        </w:rPr>
        <w:t xml:space="preserve"> </w:t>
      </w:r>
      <w:r w:rsidR="00277F19" w:rsidRPr="00277F19">
        <w:rPr>
          <w:rFonts w:ascii="TH SarabunPSK" w:hAnsi="TH SarabunPSK" w:cs="TH SarabunPSK"/>
          <w:sz w:val="32"/>
          <w:szCs w:val="32"/>
          <w:cs/>
        </w:rPr>
        <w:t>พระสังวาน  เขมปญฺโญ (สายเนตร)</w:t>
      </w:r>
      <w:r w:rsidR="00277F19" w:rsidRPr="00277F19">
        <w:rPr>
          <w:rFonts w:ascii="TH SarabunPSK" w:hAnsi="TH SarabunPSK" w:cs="TH SarabunPSK" w:hint="cs"/>
          <w:sz w:val="32"/>
          <w:szCs w:val="32"/>
          <w:cs/>
        </w:rPr>
        <w:t xml:space="preserve"> </w:t>
      </w:r>
      <w:r w:rsidR="00B41947" w:rsidRPr="00277F19">
        <w:rPr>
          <w:rFonts w:ascii="TH SarabunPSK" w:hAnsi="TH SarabunPSK" w:cs="TH SarabunPSK"/>
          <w:sz w:val="32"/>
          <w:szCs w:val="32"/>
          <w:cs/>
        </w:rPr>
        <w:t>และคณะ</w:t>
      </w:r>
      <w:r w:rsidR="00B41947" w:rsidRPr="00277F19">
        <w:rPr>
          <w:rFonts w:ascii="TH SarabunPSK" w:hAnsi="TH SarabunPSK" w:cs="TH SarabunPSK" w:hint="cs"/>
          <w:sz w:val="32"/>
          <w:szCs w:val="32"/>
          <w:cs/>
        </w:rPr>
        <w:t xml:space="preserve"> </w:t>
      </w:r>
      <w:r w:rsidR="00B41947" w:rsidRPr="00277F19">
        <w:rPr>
          <w:rFonts w:ascii="TH SarabunPSK" w:hAnsi="TH SarabunPSK" w:cs="TH SarabunPSK"/>
          <w:sz w:val="32"/>
          <w:szCs w:val="32"/>
        </w:rPr>
        <w:t>5</w:t>
      </w:r>
      <w:r w:rsidR="00B41947" w:rsidRPr="00277F19">
        <w:rPr>
          <w:rFonts w:ascii="TH SarabunPSK" w:hAnsi="TH SarabunPSK" w:cs="TH SarabunPSK" w:hint="cs"/>
          <w:sz w:val="32"/>
          <w:szCs w:val="32"/>
          <w:cs/>
        </w:rPr>
        <w:t>)</w:t>
      </w:r>
      <w:r w:rsidR="00277F19" w:rsidRPr="00277F19">
        <w:rPr>
          <w:rFonts w:ascii="TH SarabunPSK" w:hAnsi="TH SarabunPSK" w:cs="TH SarabunPSK" w:hint="cs"/>
          <w:sz w:val="32"/>
          <w:szCs w:val="32"/>
          <w:cs/>
        </w:rPr>
        <w:t xml:space="preserve"> </w:t>
      </w:r>
      <w:r w:rsidR="00277F19" w:rsidRPr="00277F19">
        <w:rPr>
          <w:rFonts w:ascii="TH SarabunPSK" w:hAnsi="TH SarabunPSK" w:cs="TH SarabunPSK"/>
          <w:sz w:val="32"/>
          <w:szCs w:val="32"/>
          <w:cs/>
        </w:rPr>
        <w:t>ปัจจัยที่ส่งผลต่อประสิทธิผลการบริหารวิชาการของโรงเรียนมาตรฐานสากลสังกัดสำนักงานเขตพื้นที่การศึกษามัธยมศึกษาชัยภูมิ</w:t>
      </w:r>
      <w:r w:rsidR="00277F19" w:rsidRPr="00277F19">
        <w:rPr>
          <w:rFonts w:ascii="TH SarabunPSK" w:hAnsi="TH SarabunPSK" w:cs="TH SarabunPSK" w:hint="cs"/>
          <w:sz w:val="32"/>
          <w:szCs w:val="32"/>
          <w:cs/>
        </w:rPr>
        <w:t xml:space="preserve"> </w:t>
      </w:r>
      <w:r w:rsidR="00B41947" w:rsidRPr="00277F19">
        <w:rPr>
          <w:rFonts w:ascii="TH SarabunPSK" w:hAnsi="TH SarabunPSK" w:cs="TH SarabunPSK"/>
          <w:sz w:val="32"/>
          <w:szCs w:val="32"/>
          <w:cs/>
        </w:rPr>
        <w:t>เขียนโดย</w:t>
      </w:r>
      <w:r w:rsidR="00B41947" w:rsidRPr="00277F19">
        <w:rPr>
          <w:rFonts w:ascii="TH SarabunPSK" w:hAnsi="TH SarabunPSK" w:cs="TH SarabunPSK" w:hint="cs"/>
          <w:sz w:val="32"/>
          <w:szCs w:val="32"/>
          <w:cs/>
        </w:rPr>
        <w:t xml:space="preserve"> </w:t>
      </w:r>
      <w:r w:rsidR="00277F19" w:rsidRPr="00277F19">
        <w:rPr>
          <w:rFonts w:ascii="TH SarabunPSK" w:hAnsi="TH SarabunPSK" w:cs="TH SarabunPSK"/>
          <w:sz w:val="32"/>
          <w:szCs w:val="32"/>
          <w:cs/>
        </w:rPr>
        <w:t>ศรินญา ศรีวงษ์ชัย</w:t>
      </w:r>
      <w:r w:rsidR="00525DAC" w:rsidRPr="00277F19">
        <w:rPr>
          <w:rFonts w:ascii="TH SarabunPSK" w:hAnsi="TH SarabunPSK" w:cs="TH SarabunPSK" w:hint="cs"/>
          <w:sz w:val="32"/>
          <w:szCs w:val="32"/>
          <w:cs/>
        </w:rPr>
        <w:t xml:space="preserve"> </w:t>
      </w:r>
      <w:r w:rsidR="00525DAC" w:rsidRPr="00277F19">
        <w:rPr>
          <w:rFonts w:ascii="TH SarabunPSK" w:hAnsi="TH SarabunPSK" w:cs="TH SarabunPSK"/>
          <w:sz w:val="32"/>
          <w:szCs w:val="32"/>
          <w:cs/>
        </w:rPr>
        <w:t>และคณะ</w:t>
      </w:r>
      <w:r w:rsidR="00525DAC" w:rsidRPr="00277F19">
        <w:rPr>
          <w:rFonts w:ascii="TH SarabunPSK" w:hAnsi="TH SarabunPSK" w:cs="TH SarabunPSK" w:hint="cs"/>
          <w:sz w:val="32"/>
          <w:szCs w:val="32"/>
          <w:cs/>
        </w:rPr>
        <w:t xml:space="preserve"> </w:t>
      </w:r>
      <w:r w:rsidR="00525DAC" w:rsidRPr="00277F19">
        <w:rPr>
          <w:rFonts w:ascii="TH SarabunPSK" w:hAnsi="TH SarabunPSK" w:cs="TH SarabunPSK"/>
          <w:sz w:val="32"/>
          <w:szCs w:val="32"/>
        </w:rPr>
        <w:t>6</w:t>
      </w:r>
      <w:r w:rsidR="00525DAC" w:rsidRPr="00277F19">
        <w:rPr>
          <w:rFonts w:ascii="TH SarabunPSK" w:hAnsi="TH SarabunPSK" w:cs="TH SarabunPSK" w:hint="cs"/>
          <w:sz w:val="32"/>
          <w:szCs w:val="32"/>
          <w:cs/>
        </w:rPr>
        <w:t>)</w:t>
      </w:r>
      <w:r w:rsidR="00277F19" w:rsidRPr="00277F19">
        <w:rPr>
          <w:rFonts w:ascii="TH SarabunPSK" w:hAnsi="TH SarabunPSK" w:cs="TH SarabunPSK" w:hint="cs"/>
          <w:sz w:val="32"/>
          <w:szCs w:val="32"/>
          <w:cs/>
        </w:rPr>
        <w:t xml:space="preserve"> </w:t>
      </w:r>
      <w:r w:rsidR="00277F19" w:rsidRPr="00277F19">
        <w:rPr>
          <w:rFonts w:ascii="TH SarabunPSK" w:hAnsi="TH SarabunPSK" w:cs="TH SarabunPSK"/>
          <w:sz w:val="32"/>
          <w:szCs w:val="32"/>
          <w:cs/>
        </w:rPr>
        <w:t>ศึกษาหลักพุทธปรัชญามหายานของนาคารชุน เรื่องความจริงและสุญญตา</w:t>
      </w:r>
      <w:r w:rsidR="00277F19" w:rsidRPr="00277F19">
        <w:rPr>
          <w:rFonts w:ascii="TH SarabunPSK" w:hAnsi="TH SarabunPSK" w:cs="TH SarabunPSK" w:hint="cs"/>
          <w:sz w:val="32"/>
          <w:szCs w:val="32"/>
          <w:cs/>
        </w:rPr>
        <w:t xml:space="preserve"> </w:t>
      </w:r>
      <w:r w:rsidR="00525DAC" w:rsidRPr="00277F19">
        <w:rPr>
          <w:rFonts w:ascii="TH SarabunPSK" w:hAnsi="TH SarabunPSK" w:cs="TH SarabunPSK"/>
          <w:sz w:val="32"/>
          <w:szCs w:val="32"/>
          <w:cs/>
        </w:rPr>
        <w:t>เขียนโดย</w:t>
      </w:r>
      <w:r w:rsidR="00525DAC" w:rsidRPr="00277F19">
        <w:rPr>
          <w:rFonts w:ascii="TH SarabunPSK" w:hAnsi="TH SarabunPSK" w:cs="TH SarabunPSK" w:hint="cs"/>
          <w:sz w:val="32"/>
          <w:szCs w:val="32"/>
          <w:cs/>
        </w:rPr>
        <w:t xml:space="preserve"> </w:t>
      </w:r>
      <w:r w:rsidR="00277F19" w:rsidRPr="00277F19">
        <w:rPr>
          <w:rFonts w:ascii="TH SarabunPSK" w:hAnsi="TH SarabunPSK" w:cs="TH SarabunPSK"/>
          <w:sz w:val="32"/>
          <w:szCs w:val="32"/>
          <w:cs/>
        </w:rPr>
        <w:t xml:space="preserve">สรวิชญ์ </w:t>
      </w:r>
      <w:r w:rsidR="00277F19" w:rsidRPr="00277F19">
        <w:rPr>
          <w:rFonts w:ascii="TH SarabunPSK" w:hAnsi="TH SarabunPSK" w:cs="TH SarabunPSK" w:hint="cs"/>
          <w:sz w:val="32"/>
          <w:szCs w:val="32"/>
          <w:cs/>
        </w:rPr>
        <w:t xml:space="preserve">วงษ์สะอาด </w:t>
      </w:r>
      <w:r w:rsidR="00C87DA9" w:rsidRPr="00277F19">
        <w:rPr>
          <w:rFonts w:ascii="TH SarabunPSK" w:hAnsi="TH SarabunPSK" w:cs="TH SarabunPSK"/>
          <w:sz w:val="32"/>
          <w:szCs w:val="32"/>
          <w:cs/>
        </w:rPr>
        <w:t>และคณะ</w:t>
      </w:r>
      <w:r w:rsidR="00C87DA9" w:rsidRPr="00277F19">
        <w:rPr>
          <w:rFonts w:ascii="TH SarabunPSK" w:hAnsi="TH SarabunPSK" w:cs="TH SarabunPSK" w:hint="cs"/>
          <w:sz w:val="32"/>
          <w:szCs w:val="32"/>
          <w:cs/>
        </w:rPr>
        <w:t xml:space="preserve"> </w:t>
      </w:r>
      <w:r w:rsidR="00C87DA9" w:rsidRPr="00277F19">
        <w:rPr>
          <w:rFonts w:ascii="TH SarabunPSK" w:hAnsi="TH SarabunPSK" w:cs="TH SarabunPSK"/>
          <w:sz w:val="32"/>
          <w:szCs w:val="32"/>
        </w:rPr>
        <w:t>7</w:t>
      </w:r>
      <w:r w:rsidR="00C87DA9" w:rsidRPr="00277F19">
        <w:rPr>
          <w:rFonts w:ascii="TH SarabunPSK" w:hAnsi="TH SarabunPSK" w:cs="TH SarabunPSK" w:hint="cs"/>
          <w:sz w:val="32"/>
          <w:szCs w:val="32"/>
          <w:cs/>
        </w:rPr>
        <w:t>)</w:t>
      </w:r>
      <w:r w:rsidR="00277F19" w:rsidRPr="00277F19">
        <w:rPr>
          <w:rFonts w:ascii="TH SarabunPSK" w:hAnsi="TH SarabunPSK" w:cs="TH SarabunPSK" w:hint="cs"/>
          <w:sz w:val="32"/>
          <w:szCs w:val="32"/>
          <w:cs/>
        </w:rPr>
        <w:t xml:space="preserve"> </w:t>
      </w:r>
      <w:r w:rsidR="00277F19" w:rsidRPr="00277F19">
        <w:rPr>
          <w:rFonts w:ascii="TH SarabunPSK" w:hAnsi="TH SarabunPSK" w:cs="TH SarabunPSK"/>
          <w:sz w:val="32"/>
          <w:szCs w:val="32"/>
          <w:cs/>
        </w:rPr>
        <w:t>การประยุกต์ใช้พลังจิตตานุภาพเพื่อส่งเสริมครอบครัวสันติสุขของผู้ปฏิบัติธรรม</w:t>
      </w:r>
    </w:p>
    <w:p w14:paraId="578BD5E1" w14:textId="77777777" w:rsidR="00461731" w:rsidRPr="00461731" w:rsidRDefault="00277F19" w:rsidP="00461731">
      <w:pPr>
        <w:pStyle w:val="aff3"/>
        <w:jc w:val="thaiDistribute"/>
        <w:rPr>
          <w:rFonts w:ascii="TH SarabunPSK" w:hAnsi="TH SarabunPSK" w:cs="TH SarabunPSK"/>
          <w:sz w:val="32"/>
          <w:szCs w:val="32"/>
        </w:rPr>
      </w:pPr>
      <w:r w:rsidRPr="00277F19">
        <w:rPr>
          <w:rFonts w:ascii="TH SarabunPSK" w:hAnsi="TH SarabunPSK" w:cs="TH SarabunPSK"/>
          <w:sz w:val="32"/>
          <w:szCs w:val="32"/>
          <w:cs/>
        </w:rPr>
        <w:t>ตามแนวทางหลวงพ่อวิริยังค์</w:t>
      </w:r>
      <w:r w:rsidRPr="00277F19">
        <w:rPr>
          <w:rFonts w:ascii="TH SarabunPSK" w:hAnsi="TH SarabunPSK" w:cs="TH SarabunPSK" w:hint="cs"/>
          <w:sz w:val="32"/>
          <w:szCs w:val="32"/>
          <w:cs/>
        </w:rPr>
        <w:t xml:space="preserve"> </w:t>
      </w:r>
      <w:r w:rsidR="00C87DA9" w:rsidRPr="00277F19">
        <w:rPr>
          <w:rFonts w:ascii="TH SarabunPSK" w:hAnsi="TH SarabunPSK" w:cs="TH SarabunPSK"/>
          <w:sz w:val="32"/>
          <w:szCs w:val="32"/>
          <w:cs/>
        </w:rPr>
        <w:t xml:space="preserve">เขียนโดย </w:t>
      </w:r>
      <w:r w:rsidRPr="00277F19">
        <w:rPr>
          <w:rFonts w:ascii="TH SarabunPSK" w:hAnsi="TH SarabunPSK" w:cs="TH SarabunPSK"/>
          <w:sz w:val="32"/>
          <w:szCs w:val="32"/>
          <w:cs/>
        </w:rPr>
        <w:t>วิลาวัลย์ คุมพล</w:t>
      </w:r>
      <w:r w:rsidRPr="00277F19">
        <w:rPr>
          <w:rFonts w:ascii="TH SarabunPSK" w:hAnsi="TH SarabunPSK" w:cs="TH SarabunPSK" w:hint="cs"/>
          <w:sz w:val="32"/>
          <w:szCs w:val="32"/>
          <w:cs/>
        </w:rPr>
        <w:t xml:space="preserve"> </w:t>
      </w:r>
      <w:r w:rsidRPr="00277F19">
        <w:rPr>
          <w:rFonts w:ascii="TH SarabunPSK" w:hAnsi="TH SarabunPSK" w:cs="TH SarabunPSK"/>
          <w:sz w:val="32"/>
          <w:szCs w:val="32"/>
          <w:cs/>
        </w:rPr>
        <w:t>และคณะ</w:t>
      </w:r>
      <w:r w:rsidRPr="00277F19">
        <w:rPr>
          <w:rFonts w:ascii="TH SarabunPSK" w:hAnsi="TH SarabunPSK" w:cs="TH SarabunPSK"/>
          <w:sz w:val="32"/>
          <w:szCs w:val="32"/>
        </w:rPr>
        <w:t xml:space="preserve"> </w:t>
      </w:r>
      <w:r w:rsidR="00C87DA9" w:rsidRPr="00E12218">
        <w:rPr>
          <w:rFonts w:ascii="TH SarabunPSK" w:hAnsi="TH SarabunPSK" w:cs="TH SarabunPSK"/>
          <w:sz w:val="32"/>
          <w:szCs w:val="32"/>
        </w:rPr>
        <w:t>8</w:t>
      </w:r>
      <w:r w:rsidR="00C87DA9" w:rsidRPr="00E12218">
        <w:rPr>
          <w:rFonts w:ascii="TH SarabunPSK" w:hAnsi="TH SarabunPSK" w:cs="TH SarabunPSK" w:hint="cs"/>
          <w:sz w:val="32"/>
          <w:szCs w:val="32"/>
          <w:cs/>
        </w:rPr>
        <w:t>)</w:t>
      </w:r>
      <w:r w:rsidRPr="00E12218">
        <w:rPr>
          <w:rFonts w:ascii="TH SarabunPSK" w:hAnsi="TH SarabunPSK" w:cs="TH SarabunPSK" w:hint="cs"/>
          <w:sz w:val="32"/>
          <w:szCs w:val="32"/>
          <w:cs/>
        </w:rPr>
        <w:t xml:space="preserve"> </w:t>
      </w:r>
      <w:r w:rsidR="00047105" w:rsidRPr="00E12218">
        <w:rPr>
          <w:rFonts w:ascii="TH SarabunPSK" w:hAnsi="TH SarabunPSK" w:cs="TH SarabunPSK"/>
          <w:sz w:val="32"/>
          <w:szCs w:val="32"/>
          <w:cs/>
        </w:rPr>
        <w:t>การพัฒนากระบวนการเสริมสร้างสุขภาวะของผู้สูงอายุ เชิงพุทธบูรณาการจังหวัดอุบลราชธานี</w:t>
      </w:r>
      <w:r w:rsidR="00C87DA9" w:rsidRPr="00E12218">
        <w:rPr>
          <w:rFonts w:ascii="TH SarabunPSK" w:hAnsi="TH SarabunPSK" w:cs="TH SarabunPSK" w:hint="cs"/>
          <w:sz w:val="32"/>
          <w:szCs w:val="32"/>
          <w:cs/>
        </w:rPr>
        <w:t xml:space="preserve"> </w:t>
      </w:r>
      <w:r w:rsidR="00C87DA9" w:rsidRPr="00E12218">
        <w:rPr>
          <w:rFonts w:ascii="TH SarabunPSK" w:hAnsi="TH SarabunPSK" w:cs="TH SarabunPSK"/>
          <w:sz w:val="32"/>
          <w:szCs w:val="32"/>
          <w:cs/>
        </w:rPr>
        <w:t>เขียนโดย</w:t>
      </w:r>
      <w:r w:rsidR="00C87DA9" w:rsidRPr="00E12218">
        <w:rPr>
          <w:rFonts w:ascii="TH SarabunPSK" w:hAnsi="TH SarabunPSK" w:cs="TH SarabunPSK" w:hint="cs"/>
          <w:sz w:val="32"/>
          <w:szCs w:val="32"/>
          <w:cs/>
        </w:rPr>
        <w:t xml:space="preserve"> </w:t>
      </w:r>
      <w:r w:rsidR="00E12218" w:rsidRPr="00E12218">
        <w:rPr>
          <w:rFonts w:ascii="TH SarabunPSK" w:hAnsi="TH SarabunPSK" w:cs="TH SarabunPSK"/>
          <w:sz w:val="32"/>
          <w:szCs w:val="32"/>
          <w:cs/>
        </w:rPr>
        <w:t>พระสมุห์กองสี ญาณธโร (พรมโพธิ์)</w:t>
      </w:r>
      <w:r w:rsidR="00E12218" w:rsidRPr="00E12218">
        <w:rPr>
          <w:rFonts w:ascii="TH SarabunPSK" w:hAnsi="TH SarabunPSK" w:cs="TH SarabunPSK" w:hint="cs"/>
          <w:sz w:val="32"/>
          <w:szCs w:val="32"/>
          <w:cs/>
        </w:rPr>
        <w:t xml:space="preserve"> </w:t>
      </w:r>
      <w:r w:rsidR="00E12218" w:rsidRPr="00E12218">
        <w:rPr>
          <w:rFonts w:ascii="TH SarabunPSK" w:hAnsi="TH SarabunPSK" w:cs="TH SarabunPSK"/>
          <w:sz w:val="32"/>
          <w:szCs w:val="32"/>
          <w:cs/>
        </w:rPr>
        <w:t xml:space="preserve">และคณะ </w:t>
      </w:r>
      <w:r w:rsidR="00C87DA9" w:rsidRPr="00E12218">
        <w:rPr>
          <w:rFonts w:ascii="TH SarabunPSK" w:hAnsi="TH SarabunPSK" w:cs="TH SarabunPSK"/>
          <w:sz w:val="32"/>
          <w:szCs w:val="32"/>
        </w:rPr>
        <w:t>9</w:t>
      </w:r>
      <w:r w:rsidR="00C87DA9" w:rsidRPr="00E12218">
        <w:rPr>
          <w:rFonts w:ascii="TH SarabunPSK" w:hAnsi="TH SarabunPSK" w:cs="TH SarabunPSK" w:hint="cs"/>
          <w:sz w:val="32"/>
          <w:szCs w:val="32"/>
          <w:cs/>
        </w:rPr>
        <w:t>)</w:t>
      </w:r>
      <w:r w:rsidR="00E12218" w:rsidRPr="00E12218">
        <w:rPr>
          <w:rFonts w:ascii="TH SarabunPSK" w:hAnsi="TH SarabunPSK" w:cs="TH SarabunPSK" w:hint="cs"/>
          <w:sz w:val="32"/>
          <w:szCs w:val="32"/>
          <w:cs/>
        </w:rPr>
        <w:t xml:space="preserve"> </w:t>
      </w:r>
      <w:r w:rsidR="00E12218" w:rsidRPr="00E12218">
        <w:rPr>
          <w:rFonts w:ascii="TH SarabunPSK" w:hAnsi="TH SarabunPSK" w:cs="TH SarabunPSK"/>
          <w:sz w:val="32"/>
          <w:szCs w:val="32"/>
          <w:cs/>
        </w:rPr>
        <w:t>การสร้างเสริมแรงจูงใจของบุคลากรตามหลักสังคหวัตถุ 4ของกลุ่มเครือข่ายสถานศึกษาที่ 13 สังกัดสำนักงานเขตพื้นที่การศึกษาประถมศึกษาอุบลราชธานี เขต 3</w:t>
      </w:r>
      <w:r w:rsidR="00E12218" w:rsidRPr="00E12218">
        <w:rPr>
          <w:rFonts w:ascii="TH SarabunPSK" w:hAnsi="TH SarabunPSK" w:cs="TH SarabunPSK" w:hint="cs"/>
          <w:sz w:val="32"/>
          <w:szCs w:val="32"/>
          <w:cs/>
        </w:rPr>
        <w:t xml:space="preserve"> </w:t>
      </w:r>
      <w:r w:rsidR="00C87DA9" w:rsidRPr="00E12218">
        <w:rPr>
          <w:rFonts w:ascii="TH SarabunPSK" w:hAnsi="TH SarabunPSK" w:cs="TH SarabunPSK"/>
          <w:sz w:val="32"/>
          <w:szCs w:val="32"/>
          <w:cs/>
        </w:rPr>
        <w:t>เขียนโดย</w:t>
      </w:r>
      <w:r w:rsidR="00C87DA9" w:rsidRPr="00E12218">
        <w:rPr>
          <w:rFonts w:ascii="TH SarabunPSK" w:hAnsi="TH SarabunPSK" w:cs="TH SarabunPSK" w:hint="cs"/>
          <w:sz w:val="32"/>
          <w:szCs w:val="32"/>
          <w:cs/>
        </w:rPr>
        <w:t xml:space="preserve"> </w:t>
      </w:r>
      <w:r w:rsidR="00E12218" w:rsidRPr="00E12218">
        <w:rPr>
          <w:rFonts w:ascii="TH SarabunPSK" w:hAnsi="TH SarabunPSK" w:cs="TH SarabunPSK"/>
          <w:sz w:val="32"/>
          <w:szCs w:val="32"/>
          <w:cs/>
        </w:rPr>
        <w:t>ปัญญา พรานแม่น</w:t>
      </w:r>
      <w:r w:rsidR="00C87DA9" w:rsidRPr="00E12218">
        <w:rPr>
          <w:rFonts w:ascii="TH SarabunPSK" w:hAnsi="TH SarabunPSK" w:cs="TH SarabunPSK" w:hint="cs"/>
          <w:sz w:val="32"/>
          <w:szCs w:val="32"/>
          <w:cs/>
        </w:rPr>
        <w:t xml:space="preserve"> </w:t>
      </w:r>
      <w:r w:rsidR="00C87DA9" w:rsidRPr="00E12218">
        <w:rPr>
          <w:rFonts w:ascii="TH SarabunPSK" w:hAnsi="TH SarabunPSK" w:cs="TH SarabunPSK"/>
          <w:sz w:val="32"/>
          <w:szCs w:val="32"/>
          <w:cs/>
        </w:rPr>
        <w:t>และคณะ</w:t>
      </w:r>
      <w:r w:rsidR="00C87DA9" w:rsidRPr="00E12218">
        <w:rPr>
          <w:rFonts w:ascii="TH SarabunPSK" w:hAnsi="TH SarabunPSK" w:cs="TH SarabunPSK" w:hint="cs"/>
          <w:sz w:val="32"/>
          <w:szCs w:val="32"/>
          <w:cs/>
        </w:rPr>
        <w:t xml:space="preserve"> </w:t>
      </w:r>
      <w:r w:rsidR="00C87DA9" w:rsidRPr="00E12218">
        <w:rPr>
          <w:rFonts w:ascii="TH SarabunPSK" w:hAnsi="TH SarabunPSK" w:cs="TH SarabunPSK"/>
          <w:sz w:val="32"/>
          <w:szCs w:val="32"/>
        </w:rPr>
        <w:t>10</w:t>
      </w:r>
      <w:r w:rsidR="00C87DA9" w:rsidRPr="00E12218">
        <w:rPr>
          <w:rFonts w:ascii="TH SarabunPSK" w:hAnsi="TH SarabunPSK" w:cs="TH SarabunPSK" w:hint="cs"/>
          <w:sz w:val="32"/>
          <w:szCs w:val="32"/>
          <w:cs/>
        </w:rPr>
        <w:t>)</w:t>
      </w:r>
      <w:r w:rsidR="00E12218" w:rsidRPr="00E12218">
        <w:rPr>
          <w:rFonts w:ascii="TH SarabunPSK" w:hAnsi="TH SarabunPSK" w:cs="TH SarabunPSK" w:hint="cs"/>
          <w:sz w:val="32"/>
          <w:szCs w:val="32"/>
          <w:cs/>
        </w:rPr>
        <w:t xml:space="preserve"> </w:t>
      </w:r>
      <w:r w:rsidR="00E12218" w:rsidRPr="00E12218">
        <w:rPr>
          <w:rFonts w:ascii="TH SarabunPSK" w:hAnsi="TH SarabunPSK" w:cs="TH SarabunPSK"/>
          <w:sz w:val="32"/>
          <w:szCs w:val="32"/>
          <w:cs/>
        </w:rPr>
        <w:t>การส่งเสริมการบริหารงานวิชาการตามหลักอิทธิบาท ๔ สำหรับโรงเรียนในกลุ่มเครือข่ายสถานศึกษาที่ ๘ (ศรีเมืองใหม่) สังกัดสำนักงานเขตพื้นที่การศึกษาประถมศึกษาอุบลราชธานี เขต ๓</w:t>
      </w:r>
      <w:r w:rsidR="005539B5" w:rsidRPr="00E12218">
        <w:rPr>
          <w:rFonts w:ascii="TH SarabunPSK" w:hAnsi="TH SarabunPSK" w:cs="TH SarabunPSK" w:hint="cs"/>
          <w:sz w:val="32"/>
          <w:szCs w:val="32"/>
          <w:cs/>
        </w:rPr>
        <w:t xml:space="preserve"> </w:t>
      </w:r>
      <w:r w:rsidR="005539B5" w:rsidRPr="00E12218">
        <w:rPr>
          <w:rFonts w:ascii="TH SarabunPSK" w:hAnsi="TH SarabunPSK" w:cs="TH SarabunPSK"/>
          <w:sz w:val="32"/>
          <w:szCs w:val="32"/>
          <w:cs/>
        </w:rPr>
        <w:t xml:space="preserve">เขียนโดย </w:t>
      </w:r>
      <w:r w:rsidR="00E12218" w:rsidRPr="00E12218">
        <w:rPr>
          <w:rFonts w:ascii="TH SarabunPSK" w:hAnsi="TH SarabunPSK" w:cs="TH SarabunPSK"/>
          <w:sz w:val="32"/>
          <w:szCs w:val="32"/>
          <w:cs/>
        </w:rPr>
        <w:t>พระพรสวรรค์ จนฺทสาโร (แก้วพรม)</w:t>
      </w:r>
      <w:r w:rsidR="005539B5" w:rsidRPr="00E12218">
        <w:rPr>
          <w:rFonts w:ascii="TH SarabunPSK" w:hAnsi="TH SarabunPSK" w:cs="TH SarabunPSK" w:hint="cs"/>
          <w:sz w:val="32"/>
          <w:szCs w:val="32"/>
          <w:cs/>
        </w:rPr>
        <w:t xml:space="preserve"> </w:t>
      </w:r>
      <w:r w:rsidR="005539B5" w:rsidRPr="00E12218">
        <w:rPr>
          <w:rFonts w:ascii="TH SarabunPSK" w:hAnsi="TH SarabunPSK" w:cs="TH SarabunPSK"/>
          <w:sz w:val="32"/>
          <w:szCs w:val="32"/>
          <w:cs/>
        </w:rPr>
        <w:t>และคณะ</w:t>
      </w:r>
      <w:r w:rsidR="005539B5" w:rsidRPr="00E12218">
        <w:rPr>
          <w:rFonts w:ascii="TH SarabunPSK" w:hAnsi="TH SarabunPSK" w:cs="TH SarabunPSK" w:hint="cs"/>
          <w:sz w:val="32"/>
          <w:szCs w:val="32"/>
          <w:cs/>
        </w:rPr>
        <w:t xml:space="preserve"> </w:t>
      </w:r>
      <w:r w:rsidR="005539B5" w:rsidRPr="00E12218">
        <w:rPr>
          <w:rFonts w:ascii="TH SarabunPSK" w:hAnsi="TH SarabunPSK" w:cs="TH SarabunPSK"/>
          <w:sz w:val="32"/>
          <w:szCs w:val="32"/>
        </w:rPr>
        <w:t>11</w:t>
      </w:r>
      <w:r w:rsidR="005539B5" w:rsidRPr="00E12218">
        <w:rPr>
          <w:rFonts w:ascii="TH SarabunPSK" w:hAnsi="TH SarabunPSK" w:cs="TH SarabunPSK" w:hint="cs"/>
          <w:sz w:val="32"/>
          <w:szCs w:val="32"/>
          <w:cs/>
        </w:rPr>
        <w:t>)</w:t>
      </w:r>
      <w:r w:rsidR="00E12218" w:rsidRPr="00E12218">
        <w:rPr>
          <w:rFonts w:ascii="TH SarabunPSK" w:hAnsi="TH SarabunPSK" w:cs="TH SarabunPSK" w:hint="cs"/>
          <w:sz w:val="32"/>
          <w:szCs w:val="32"/>
          <w:cs/>
        </w:rPr>
        <w:t xml:space="preserve"> </w:t>
      </w:r>
      <w:r w:rsidR="00E12218" w:rsidRPr="00E12218">
        <w:rPr>
          <w:rFonts w:ascii="TH SarabunPSK" w:hAnsi="TH SarabunPSK" w:cs="TH SarabunPSK"/>
          <w:sz w:val="32"/>
          <w:szCs w:val="32"/>
          <w:cs/>
        </w:rPr>
        <w:t>การบริหารงานบุคคลตามหลักสัปปุริสธรรม 7 ของกลุ่มเครือข่ายสถานศึกษาที่ 15</w:t>
      </w:r>
      <w:r w:rsidR="00E12218" w:rsidRPr="00E12218">
        <w:rPr>
          <w:rFonts w:ascii="TH SarabunPSK" w:hAnsi="TH SarabunPSK" w:cs="TH SarabunPSK" w:hint="cs"/>
          <w:sz w:val="32"/>
          <w:szCs w:val="32"/>
          <w:cs/>
        </w:rPr>
        <w:t xml:space="preserve"> </w:t>
      </w:r>
      <w:r w:rsidR="00E12218" w:rsidRPr="00E12218">
        <w:rPr>
          <w:rFonts w:ascii="TH SarabunPSK" w:hAnsi="TH SarabunPSK" w:cs="TH SarabunPSK"/>
          <w:sz w:val="32"/>
          <w:szCs w:val="32"/>
          <w:cs/>
        </w:rPr>
        <w:t>(โขงเจียม) สำนักงานเขตพื้นที่การศึกษาประถมศึกษาอุบลราชธานี เขต 3</w:t>
      </w:r>
      <w:r w:rsidR="00E12218" w:rsidRPr="00E12218">
        <w:rPr>
          <w:rFonts w:ascii="TH SarabunPSK" w:hAnsi="TH SarabunPSK" w:cs="TH SarabunPSK" w:hint="cs"/>
          <w:sz w:val="32"/>
          <w:szCs w:val="32"/>
          <w:cs/>
        </w:rPr>
        <w:t xml:space="preserve"> </w:t>
      </w:r>
      <w:r w:rsidR="00452F56" w:rsidRPr="00E12218">
        <w:rPr>
          <w:rFonts w:ascii="TH SarabunPSK" w:hAnsi="TH SarabunPSK" w:cs="TH SarabunPSK"/>
          <w:sz w:val="32"/>
          <w:szCs w:val="32"/>
          <w:cs/>
        </w:rPr>
        <w:t xml:space="preserve">เขียนโดย </w:t>
      </w:r>
      <w:r w:rsidR="00E12218" w:rsidRPr="00E12218">
        <w:rPr>
          <w:rFonts w:ascii="TH SarabunPSK" w:hAnsi="TH SarabunPSK" w:cs="TH SarabunPSK"/>
          <w:sz w:val="32"/>
          <w:szCs w:val="32"/>
          <w:cs/>
        </w:rPr>
        <w:t>อุไรพร อินทราชา</w:t>
      </w:r>
      <w:r w:rsidR="00452F56" w:rsidRPr="00E12218">
        <w:rPr>
          <w:rFonts w:ascii="TH SarabunPSK" w:hAnsi="TH SarabunPSK" w:cs="TH SarabunPSK"/>
          <w:sz w:val="32"/>
          <w:szCs w:val="32"/>
          <w:cs/>
        </w:rPr>
        <w:t>และคณะ</w:t>
      </w:r>
      <w:r w:rsidR="00452F56" w:rsidRPr="00E12218">
        <w:rPr>
          <w:rFonts w:ascii="TH SarabunPSK" w:hAnsi="TH SarabunPSK" w:cs="TH SarabunPSK" w:hint="cs"/>
          <w:sz w:val="32"/>
          <w:szCs w:val="32"/>
          <w:cs/>
        </w:rPr>
        <w:t xml:space="preserve"> </w:t>
      </w:r>
      <w:r w:rsidR="00452F56" w:rsidRPr="00E12218">
        <w:rPr>
          <w:rFonts w:ascii="TH SarabunPSK" w:hAnsi="TH SarabunPSK" w:cs="TH SarabunPSK"/>
          <w:sz w:val="32"/>
          <w:szCs w:val="32"/>
        </w:rPr>
        <w:t>12</w:t>
      </w:r>
      <w:r w:rsidR="00452F56" w:rsidRPr="00E12218">
        <w:rPr>
          <w:rFonts w:ascii="TH SarabunPSK" w:hAnsi="TH SarabunPSK" w:cs="TH SarabunPSK" w:hint="cs"/>
          <w:sz w:val="32"/>
          <w:szCs w:val="32"/>
          <w:cs/>
        </w:rPr>
        <w:t>)</w:t>
      </w:r>
      <w:r w:rsidR="00E12218" w:rsidRPr="00E12218">
        <w:rPr>
          <w:rFonts w:ascii="TH SarabunPSK" w:hAnsi="TH SarabunPSK" w:cs="TH SarabunPSK" w:hint="cs"/>
          <w:sz w:val="32"/>
          <w:szCs w:val="32"/>
          <w:cs/>
        </w:rPr>
        <w:t xml:space="preserve"> </w:t>
      </w:r>
      <w:r w:rsidR="00E12218" w:rsidRPr="00E12218">
        <w:rPr>
          <w:rFonts w:ascii="TH SarabunPSK" w:hAnsi="TH SarabunPSK" w:cs="TH SarabunPSK"/>
          <w:sz w:val="32"/>
          <w:szCs w:val="32"/>
          <w:cs/>
        </w:rPr>
        <w:t>การสร้างความสัมพันธ์ในองค์กรตามหลักพรหมวิหาร 4 ของคณะครูและบุคลากรโรงเรียนกลุ่มเครือข่ายศรีบูรพาจารย์หัวตะพานสำนักงานเขตพื้นที่การศึกษาประถมศึกษาอำนาจเจริญ</w:t>
      </w:r>
      <w:r w:rsidR="00E12218" w:rsidRPr="00E12218">
        <w:rPr>
          <w:rFonts w:ascii="TH SarabunPSK" w:hAnsi="TH SarabunPSK" w:cs="TH SarabunPSK" w:hint="cs"/>
          <w:sz w:val="32"/>
          <w:szCs w:val="32"/>
          <w:cs/>
        </w:rPr>
        <w:t xml:space="preserve"> </w:t>
      </w:r>
      <w:r w:rsidR="00452F56" w:rsidRPr="00E12218">
        <w:rPr>
          <w:rFonts w:ascii="TH SarabunPSK" w:hAnsi="TH SarabunPSK" w:cs="TH SarabunPSK"/>
          <w:sz w:val="32"/>
          <w:szCs w:val="32"/>
          <w:cs/>
        </w:rPr>
        <w:t>เขียนโดย</w:t>
      </w:r>
      <w:r w:rsidR="00452F56" w:rsidRPr="00E12218">
        <w:rPr>
          <w:rFonts w:ascii="TH SarabunPSK" w:hAnsi="TH SarabunPSK" w:cs="TH SarabunPSK" w:hint="cs"/>
          <w:sz w:val="32"/>
          <w:szCs w:val="32"/>
          <w:cs/>
        </w:rPr>
        <w:t xml:space="preserve"> </w:t>
      </w:r>
      <w:r w:rsidR="00E12218" w:rsidRPr="00E12218">
        <w:rPr>
          <w:rFonts w:ascii="TH SarabunPSK" w:hAnsi="TH SarabunPSK" w:cs="TH SarabunPSK"/>
          <w:sz w:val="32"/>
          <w:szCs w:val="32"/>
          <w:cs/>
        </w:rPr>
        <w:t>เบญจมาศ แสงพล</w:t>
      </w:r>
      <w:r w:rsidR="00452F56" w:rsidRPr="00E12218">
        <w:rPr>
          <w:rFonts w:ascii="TH SarabunPSK" w:hAnsi="TH SarabunPSK" w:cs="TH SarabunPSK" w:hint="cs"/>
          <w:sz w:val="32"/>
          <w:szCs w:val="32"/>
          <w:cs/>
        </w:rPr>
        <w:t xml:space="preserve"> </w:t>
      </w:r>
      <w:r w:rsidR="00452F56" w:rsidRPr="00E12218">
        <w:rPr>
          <w:rFonts w:ascii="TH SarabunPSK" w:hAnsi="TH SarabunPSK" w:cs="TH SarabunPSK"/>
          <w:sz w:val="32"/>
          <w:szCs w:val="32"/>
          <w:cs/>
        </w:rPr>
        <w:t>และคณะ</w:t>
      </w:r>
      <w:r w:rsidR="00E1172F" w:rsidRPr="00E12218">
        <w:rPr>
          <w:rFonts w:ascii="TH SarabunPSK" w:hAnsi="TH SarabunPSK" w:cs="TH SarabunPSK" w:hint="cs"/>
          <w:sz w:val="32"/>
          <w:szCs w:val="32"/>
          <w:cs/>
        </w:rPr>
        <w:t xml:space="preserve"> </w:t>
      </w:r>
      <w:r w:rsidR="00E1172F" w:rsidRPr="00461731">
        <w:rPr>
          <w:rFonts w:ascii="TH SarabunPSK" w:hAnsi="TH SarabunPSK" w:cs="TH SarabunPSK"/>
          <w:sz w:val="32"/>
          <w:szCs w:val="32"/>
        </w:rPr>
        <w:t>13</w:t>
      </w:r>
      <w:r w:rsidR="00E1172F" w:rsidRPr="00461731">
        <w:rPr>
          <w:rFonts w:ascii="TH SarabunPSK" w:hAnsi="TH SarabunPSK" w:cs="TH SarabunPSK" w:hint="cs"/>
          <w:sz w:val="32"/>
          <w:szCs w:val="32"/>
          <w:cs/>
        </w:rPr>
        <w:t>)</w:t>
      </w:r>
      <w:r w:rsidR="00E12218" w:rsidRPr="00461731">
        <w:rPr>
          <w:rFonts w:ascii="TH SarabunPSK" w:hAnsi="TH SarabunPSK" w:cs="TH SarabunPSK" w:hint="cs"/>
          <w:sz w:val="32"/>
          <w:szCs w:val="32"/>
          <w:cs/>
        </w:rPr>
        <w:t xml:space="preserve"> </w:t>
      </w:r>
      <w:r w:rsidR="00461731" w:rsidRPr="00461731">
        <w:rPr>
          <w:rFonts w:ascii="TH SarabunPSK" w:hAnsi="TH SarabunPSK" w:cs="TH SarabunPSK"/>
          <w:sz w:val="32"/>
          <w:szCs w:val="32"/>
          <w:cs/>
        </w:rPr>
        <w:t>รูปแบบการเสริมสร้างแหล่งเรียนรู้ด้านการทำนุบำรุงศิลปะวัฒนธรรมโดยการประยุกต์ใช้หลักพุทธธรรมในบริบทท้องถิ่น จังหวัดอุบลราชธานี</w:t>
      </w:r>
      <w:r w:rsidR="00E1172F" w:rsidRPr="00461731">
        <w:rPr>
          <w:rFonts w:ascii="TH SarabunPSK" w:hAnsi="TH SarabunPSK" w:cs="TH SarabunPSK" w:hint="cs"/>
          <w:sz w:val="32"/>
          <w:szCs w:val="32"/>
          <w:cs/>
        </w:rPr>
        <w:t xml:space="preserve"> </w:t>
      </w:r>
      <w:bookmarkStart w:id="1" w:name="_Hlk225413149"/>
      <w:r w:rsidR="00E1172F" w:rsidRPr="00461731">
        <w:rPr>
          <w:rFonts w:ascii="TH SarabunPSK" w:hAnsi="TH SarabunPSK" w:cs="TH SarabunPSK"/>
          <w:sz w:val="32"/>
          <w:szCs w:val="32"/>
          <w:cs/>
        </w:rPr>
        <w:t xml:space="preserve">เขียนโดย </w:t>
      </w:r>
      <w:bookmarkEnd w:id="1"/>
      <w:r w:rsidR="00461731" w:rsidRPr="00461731">
        <w:rPr>
          <w:rFonts w:ascii="TH SarabunPSK" w:hAnsi="TH SarabunPSK" w:cs="TH SarabunPSK"/>
          <w:sz w:val="32"/>
          <w:szCs w:val="32"/>
          <w:cs/>
        </w:rPr>
        <w:t>บรรยวัสถ์ ฝางคำ</w:t>
      </w:r>
      <w:r w:rsidR="00461731" w:rsidRPr="00461731">
        <w:rPr>
          <w:rFonts w:ascii="TH SarabunPSK" w:hAnsi="TH SarabunPSK" w:cs="TH SarabunPSK" w:hint="cs"/>
          <w:sz w:val="32"/>
          <w:szCs w:val="32"/>
          <w:cs/>
        </w:rPr>
        <w:t xml:space="preserve"> </w:t>
      </w:r>
      <w:r w:rsidR="00E1172F" w:rsidRPr="00461731">
        <w:rPr>
          <w:rFonts w:ascii="TH SarabunPSK" w:hAnsi="TH SarabunPSK" w:cs="TH SarabunPSK"/>
          <w:sz w:val="32"/>
          <w:szCs w:val="32"/>
          <w:cs/>
        </w:rPr>
        <w:t>และคณะ</w:t>
      </w:r>
      <w:r w:rsidR="00E1172F" w:rsidRPr="00461731">
        <w:rPr>
          <w:rFonts w:ascii="TH SarabunPSK" w:hAnsi="TH SarabunPSK" w:cs="TH SarabunPSK"/>
          <w:sz w:val="32"/>
          <w:szCs w:val="32"/>
        </w:rPr>
        <w:t>14</w:t>
      </w:r>
      <w:r w:rsidR="00E1172F" w:rsidRPr="00461731">
        <w:rPr>
          <w:rFonts w:ascii="TH SarabunPSK" w:hAnsi="TH SarabunPSK" w:cs="TH SarabunPSK" w:hint="cs"/>
          <w:sz w:val="32"/>
          <w:szCs w:val="32"/>
          <w:cs/>
        </w:rPr>
        <w:t>)</w:t>
      </w:r>
      <w:r w:rsidR="00461731" w:rsidRPr="00461731">
        <w:rPr>
          <w:rFonts w:ascii="TH SarabunPSK" w:hAnsi="TH SarabunPSK" w:cs="TH SarabunPSK" w:hint="cs"/>
          <w:sz w:val="32"/>
          <w:szCs w:val="32"/>
          <w:cs/>
        </w:rPr>
        <w:t xml:space="preserve"> </w:t>
      </w:r>
      <w:r w:rsidR="00461731" w:rsidRPr="00461731">
        <w:rPr>
          <w:rFonts w:ascii="TH SarabunPSK" w:hAnsi="TH SarabunPSK" w:cs="TH SarabunPSK"/>
          <w:sz w:val="32"/>
          <w:szCs w:val="32"/>
          <w:cs/>
        </w:rPr>
        <w:t>แนวทางการพัฒนาแหล่งเรียนรู้ในสถานศึกษาตามหลักสัปปายะ 7 ของกลุ่มโรงเรียนศรีบูรพาจารย์หัวตะพาน สังกัดสำนักงานเขตพื้นที่การศึกษาประถมศึกษาอำนาจเจริญ</w:t>
      </w:r>
      <w:r w:rsidR="00461731" w:rsidRPr="00461731">
        <w:rPr>
          <w:rFonts w:ascii="TH SarabunPSK" w:hAnsi="TH SarabunPSK" w:cs="TH SarabunPSK" w:hint="cs"/>
          <w:sz w:val="32"/>
          <w:szCs w:val="32"/>
          <w:cs/>
        </w:rPr>
        <w:t xml:space="preserve"> </w:t>
      </w:r>
      <w:r w:rsidR="00E1172F" w:rsidRPr="00461731">
        <w:rPr>
          <w:rFonts w:ascii="TH SarabunPSK" w:hAnsi="TH SarabunPSK" w:cs="TH SarabunPSK"/>
          <w:sz w:val="32"/>
          <w:szCs w:val="32"/>
          <w:cs/>
        </w:rPr>
        <w:t xml:space="preserve">เขียนโดย </w:t>
      </w:r>
      <w:r w:rsidR="00461731" w:rsidRPr="00461731">
        <w:rPr>
          <w:rFonts w:ascii="TH SarabunPSK" w:hAnsi="TH SarabunPSK" w:cs="TH SarabunPSK"/>
          <w:sz w:val="32"/>
          <w:szCs w:val="32"/>
          <w:cs/>
        </w:rPr>
        <w:t>จิรกร คำสัตย์</w:t>
      </w:r>
      <w:r w:rsidR="00E1172F" w:rsidRPr="00461731">
        <w:rPr>
          <w:rFonts w:ascii="TH SarabunPSK" w:hAnsi="TH SarabunPSK" w:cs="TH SarabunPSK"/>
          <w:sz w:val="32"/>
          <w:szCs w:val="32"/>
          <w:cs/>
        </w:rPr>
        <w:t>และคณะ</w:t>
      </w:r>
      <w:r w:rsidR="00E1172F" w:rsidRPr="00461731">
        <w:rPr>
          <w:rFonts w:ascii="TH SarabunPSK" w:hAnsi="TH SarabunPSK" w:cs="TH SarabunPSK" w:hint="cs"/>
          <w:sz w:val="32"/>
          <w:szCs w:val="32"/>
          <w:cs/>
        </w:rPr>
        <w:t xml:space="preserve"> </w:t>
      </w:r>
      <w:r w:rsidR="00E1172F" w:rsidRPr="00461731">
        <w:rPr>
          <w:rFonts w:ascii="TH SarabunPSK" w:hAnsi="TH SarabunPSK" w:cs="TH SarabunPSK"/>
          <w:sz w:val="32"/>
          <w:szCs w:val="32"/>
        </w:rPr>
        <w:t>15</w:t>
      </w:r>
      <w:r w:rsidR="00E1172F" w:rsidRPr="00461731">
        <w:rPr>
          <w:rFonts w:ascii="TH SarabunPSK" w:hAnsi="TH SarabunPSK" w:cs="TH SarabunPSK" w:hint="cs"/>
          <w:sz w:val="32"/>
          <w:szCs w:val="32"/>
          <w:cs/>
        </w:rPr>
        <w:t>)</w:t>
      </w:r>
      <w:r w:rsidR="00461731" w:rsidRPr="00461731">
        <w:rPr>
          <w:rFonts w:ascii="TH SarabunPSK" w:hAnsi="TH SarabunPSK" w:cs="TH SarabunPSK" w:hint="cs"/>
          <w:sz w:val="32"/>
          <w:szCs w:val="32"/>
          <w:cs/>
        </w:rPr>
        <w:t xml:space="preserve"> </w:t>
      </w:r>
      <w:r w:rsidR="00461731" w:rsidRPr="00461731">
        <w:rPr>
          <w:rFonts w:ascii="TH SarabunPSK" w:hAnsi="TH SarabunPSK" w:cs="TH SarabunPSK"/>
          <w:sz w:val="32"/>
          <w:szCs w:val="32"/>
          <w:cs/>
        </w:rPr>
        <w:t>กลยุทธ์ส่งเสริมการมีส่วนร่วมในการพัฒนาท้องถิ่นของประชาชนในเขตเทศบาลตำบลบันนังสตาอำเภอบันนังสตา จังหวัดยะลา</w:t>
      </w:r>
      <w:r w:rsidR="00E1172F" w:rsidRPr="00461731">
        <w:rPr>
          <w:rFonts w:ascii="TH SarabunPSK" w:hAnsi="TH SarabunPSK" w:cs="TH SarabunPSK" w:hint="cs"/>
          <w:sz w:val="32"/>
          <w:szCs w:val="32"/>
          <w:cs/>
        </w:rPr>
        <w:t xml:space="preserve"> </w:t>
      </w:r>
      <w:r w:rsidR="00E1172F" w:rsidRPr="00461731">
        <w:rPr>
          <w:rFonts w:ascii="TH SarabunPSK" w:hAnsi="TH SarabunPSK" w:cs="TH SarabunPSK"/>
          <w:sz w:val="32"/>
          <w:szCs w:val="32"/>
          <w:cs/>
        </w:rPr>
        <w:t xml:space="preserve">เขียนโดย </w:t>
      </w:r>
      <w:r w:rsidR="00461731" w:rsidRPr="00461731">
        <w:rPr>
          <w:rFonts w:ascii="TH SarabunPSK" w:hAnsi="TH SarabunPSK" w:cs="TH SarabunPSK"/>
          <w:sz w:val="32"/>
          <w:szCs w:val="32"/>
          <w:cs/>
        </w:rPr>
        <w:t>อนุชา  พิมายนอก</w:t>
      </w:r>
      <w:r w:rsidR="00461731" w:rsidRPr="00461731">
        <w:rPr>
          <w:rFonts w:ascii="TH SarabunPSK" w:hAnsi="TH SarabunPSK" w:cs="TH SarabunPSK" w:hint="cs"/>
          <w:sz w:val="32"/>
          <w:szCs w:val="32"/>
          <w:cs/>
        </w:rPr>
        <w:t xml:space="preserve"> </w:t>
      </w:r>
      <w:r w:rsidR="00E1172F" w:rsidRPr="00461731">
        <w:rPr>
          <w:rFonts w:ascii="TH SarabunPSK" w:hAnsi="TH SarabunPSK" w:cs="TH SarabunPSK"/>
          <w:sz w:val="32"/>
          <w:szCs w:val="32"/>
        </w:rPr>
        <w:t>16</w:t>
      </w:r>
      <w:r w:rsidR="00E1172F" w:rsidRPr="00461731">
        <w:rPr>
          <w:rFonts w:ascii="TH SarabunPSK" w:hAnsi="TH SarabunPSK" w:cs="TH SarabunPSK" w:hint="cs"/>
          <w:sz w:val="32"/>
          <w:szCs w:val="32"/>
          <w:cs/>
        </w:rPr>
        <w:t>)</w:t>
      </w:r>
      <w:r w:rsidR="00461731" w:rsidRPr="00461731">
        <w:rPr>
          <w:rFonts w:ascii="TH SarabunPSK" w:hAnsi="TH SarabunPSK" w:cs="TH SarabunPSK" w:hint="cs"/>
          <w:sz w:val="32"/>
          <w:szCs w:val="32"/>
          <w:cs/>
        </w:rPr>
        <w:t xml:space="preserve"> </w:t>
      </w:r>
      <w:r w:rsidR="00461731" w:rsidRPr="00461731">
        <w:rPr>
          <w:rFonts w:ascii="TH SarabunPSK" w:hAnsi="TH SarabunPSK" w:cs="TH SarabunPSK"/>
          <w:sz w:val="32"/>
          <w:szCs w:val="32"/>
          <w:cs/>
        </w:rPr>
        <w:t>แนวทางส่งเสริมการมีส่วนร่วมในการพัฒนาท้องถิ่นของประชาชนในเขตองค์การบริหารส่วนตำบลโคกสะอาด อำเภอลำปลายมาศ จังหวัดบุรีรัมย์</w:t>
      </w:r>
      <w:r w:rsidR="00E1172F" w:rsidRPr="00461731">
        <w:rPr>
          <w:rFonts w:ascii="TH SarabunPSK" w:hAnsi="TH SarabunPSK" w:cs="TH SarabunPSK"/>
          <w:sz w:val="32"/>
          <w:szCs w:val="32"/>
          <w:cs/>
        </w:rPr>
        <w:t xml:space="preserve">เขียนโดย </w:t>
      </w:r>
      <w:r w:rsidR="00461731" w:rsidRPr="00461731">
        <w:rPr>
          <w:rFonts w:ascii="TH SarabunPSK" w:hAnsi="TH SarabunPSK" w:cs="TH SarabunPSK"/>
          <w:sz w:val="32"/>
          <w:szCs w:val="32"/>
          <w:cs/>
        </w:rPr>
        <w:t>ปรัชญา  ศิลปะ</w:t>
      </w:r>
      <w:r w:rsidR="00461731" w:rsidRPr="00461731">
        <w:rPr>
          <w:rFonts w:ascii="TH SarabunPSK" w:hAnsi="TH SarabunPSK" w:cs="TH SarabunPSK" w:hint="cs"/>
          <w:sz w:val="32"/>
          <w:szCs w:val="32"/>
          <w:cs/>
        </w:rPr>
        <w:t xml:space="preserve"> </w:t>
      </w:r>
      <w:r w:rsidR="00E1172F" w:rsidRPr="00461731">
        <w:rPr>
          <w:rFonts w:ascii="TH SarabunPSK" w:hAnsi="TH SarabunPSK" w:cs="TH SarabunPSK"/>
          <w:sz w:val="32"/>
          <w:szCs w:val="32"/>
        </w:rPr>
        <w:t>17</w:t>
      </w:r>
      <w:r w:rsidR="00E1172F" w:rsidRPr="00461731">
        <w:rPr>
          <w:rFonts w:ascii="TH SarabunPSK" w:hAnsi="TH SarabunPSK" w:cs="TH SarabunPSK" w:hint="cs"/>
          <w:sz w:val="32"/>
          <w:szCs w:val="32"/>
          <w:cs/>
        </w:rPr>
        <w:t>)</w:t>
      </w:r>
      <w:r w:rsidR="00461731" w:rsidRPr="00461731">
        <w:rPr>
          <w:rFonts w:ascii="TH SarabunPSK" w:hAnsi="TH SarabunPSK" w:cs="TH SarabunPSK" w:hint="cs"/>
          <w:sz w:val="32"/>
          <w:szCs w:val="32"/>
          <w:cs/>
        </w:rPr>
        <w:t xml:space="preserve"> </w:t>
      </w:r>
      <w:r w:rsidR="00461731" w:rsidRPr="00461731">
        <w:rPr>
          <w:rFonts w:ascii="TH SarabunPSK" w:hAnsi="TH SarabunPSK" w:cs="TH SarabunPSK"/>
          <w:sz w:val="32"/>
          <w:szCs w:val="32"/>
          <w:cs/>
        </w:rPr>
        <w:t>การสังเคราะห์เอกสารที่เกี่ยวข้องกับกระบวนการวิจัยเชิงปฏิบัติการเพื่อ</w:t>
      </w:r>
      <w:r w:rsidR="00461731" w:rsidRPr="00461731">
        <w:rPr>
          <w:rFonts w:ascii="TH SarabunPSK" w:hAnsi="TH SarabunPSK" w:cs="TH SarabunPSK"/>
          <w:sz w:val="32"/>
          <w:szCs w:val="32"/>
          <w:cs/>
        </w:rPr>
        <w:lastRenderedPageBreak/>
        <w:t>เสริมสร้างสมรรถนะการจัดการเรียนรู้ของนักศึกษาฝึกประสบการณ์วิชาชีพครู</w:t>
      </w:r>
      <w:r w:rsidR="00461731" w:rsidRPr="00461731">
        <w:rPr>
          <w:rFonts w:ascii="TH SarabunPSK" w:hAnsi="TH SarabunPSK" w:cs="TH SarabunPSK" w:hint="cs"/>
          <w:sz w:val="32"/>
          <w:szCs w:val="32"/>
          <w:cs/>
        </w:rPr>
        <w:t xml:space="preserve"> </w:t>
      </w:r>
      <w:r w:rsidR="00E1172F" w:rsidRPr="00461731">
        <w:rPr>
          <w:rFonts w:ascii="TH SarabunPSK" w:hAnsi="TH SarabunPSK" w:cs="TH SarabunPSK"/>
          <w:sz w:val="32"/>
          <w:szCs w:val="32"/>
          <w:cs/>
        </w:rPr>
        <w:t xml:space="preserve">เขียนโดย </w:t>
      </w:r>
      <w:r w:rsidR="00461731" w:rsidRPr="00461731">
        <w:rPr>
          <w:rFonts w:ascii="TH SarabunPSK" w:hAnsi="TH SarabunPSK" w:cs="TH SarabunPSK"/>
          <w:sz w:val="32"/>
          <w:szCs w:val="32"/>
          <w:cs/>
        </w:rPr>
        <w:t xml:space="preserve">ปุ่น ชมภูพระและคณะ </w:t>
      </w:r>
      <w:r w:rsidR="00E1172F" w:rsidRPr="00461731">
        <w:rPr>
          <w:rFonts w:ascii="TH SarabunPSK" w:hAnsi="TH SarabunPSK" w:cs="TH SarabunPSK"/>
          <w:sz w:val="32"/>
          <w:szCs w:val="32"/>
        </w:rPr>
        <w:t>18</w:t>
      </w:r>
      <w:r w:rsidR="00E1172F" w:rsidRPr="00461731">
        <w:rPr>
          <w:rFonts w:ascii="TH SarabunPSK" w:hAnsi="TH SarabunPSK" w:cs="TH SarabunPSK" w:hint="cs"/>
          <w:sz w:val="32"/>
          <w:szCs w:val="32"/>
          <w:cs/>
        </w:rPr>
        <w:t>)</w:t>
      </w:r>
      <w:r w:rsidR="00461731" w:rsidRPr="00461731">
        <w:rPr>
          <w:rFonts w:ascii="TH SarabunPSK" w:hAnsi="TH SarabunPSK" w:cs="TH SarabunPSK" w:hint="cs"/>
          <w:sz w:val="32"/>
          <w:szCs w:val="32"/>
          <w:cs/>
        </w:rPr>
        <w:t xml:space="preserve"> </w:t>
      </w:r>
      <w:bookmarkStart w:id="2" w:name="_Hlk225413456"/>
      <w:r w:rsidR="00461731" w:rsidRPr="00461731">
        <w:rPr>
          <w:rFonts w:ascii="TH SarabunPSK" w:hAnsi="TH SarabunPSK" w:cs="TH SarabunPSK"/>
          <w:sz w:val="32"/>
          <w:szCs w:val="32"/>
          <w:cs/>
        </w:rPr>
        <w:t>วัฒนธรรมทางการเมืองแบบประชาธิปไตยที่มีอิทธิพลต่อการออกไปใช้สิทธิเลือกตั้ง</w:t>
      </w:r>
    </w:p>
    <w:p w14:paraId="6C7520E4" w14:textId="61519CD2" w:rsidR="00341FC2" w:rsidRPr="00461731" w:rsidRDefault="00461731" w:rsidP="00461731">
      <w:pPr>
        <w:pStyle w:val="aff3"/>
        <w:jc w:val="thaiDistribute"/>
        <w:rPr>
          <w:rFonts w:ascii="TH SarabunPSK" w:hAnsi="TH SarabunPSK" w:cs="TH SarabunPSK"/>
          <w:sz w:val="32"/>
          <w:szCs w:val="32"/>
        </w:rPr>
      </w:pPr>
      <w:r w:rsidRPr="00461731">
        <w:rPr>
          <w:rFonts w:ascii="TH SarabunPSK" w:hAnsi="TH SarabunPSK" w:cs="TH SarabunPSK"/>
          <w:sz w:val="32"/>
          <w:szCs w:val="32"/>
          <w:cs/>
        </w:rPr>
        <w:t>ของประชาชนในเขตพื้นที่อำเภอหนองพอก จังหวัดร้อยเอ็ด</w:t>
      </w:r>
      <w:r w:rsidRPr="00461731">
        <w:rPr>
          <w:rFonts w:ascii="TH SarabunPSK" w:hAnsi="TH SarabunPSK" w:cs="TH SarabunPSK" w:hint="cs"/>
          <w:sz w:val="32"/>
          <w:szCs w:val="32"/>
          <w:cs/>
        </w:rPr>
        <w:t xml:space="preserve"> </w:t>
      </w:r>
      <w:r w:rsidR="00E1172F" w:rsidRPr="00461731">
        <w:rPr>
          <w:rFonts w:ascii="TH SarabunPSK" w:hAnsi="TH SarabunPSK" w:cs="TH SarabunPSK"/>
          <w:sz w:val="32"/>
          <w:szCs w:val="32"/>
          <w:cs/>
        </w:rPr>
        <w:t xml:space="preserve">เขียนโดย </w:t>
      </w:r>
      <w:bookmarkEnd w:id="2"/>
      <w:r w:rsidRPr="00461731">
        <w:rPr>
          <w:rFonts w:ascii="TH SarabunPSK" w:hAnsi="TH SarabunPSK" w:cs="TH SarabunPSK"/>
          <w:sz w:val="32"/>
          <w:szCs w:val="32"/>
          <w:cs/>
        </w:rPr>
        <w:t>รชพล ศรีขาวรส</w:t>
      </w:r>
      <w:r w:rsidRPr="00461731">
        <w:rPr>
          <w:rFonts w:ascii="TH SarabunPSK" w:hAnsi="TH SarabunPSK" w:cs="TH SarabunPSK" w:hint="cs"/>
          <w:sz w:val="32"/>
          <w:szCs w:val="32"/>
          <w:cs/>
        </w:rPr>
        <w:t xml:space="preserve"> </w:t>
      </w:r>
      <w:r w:rsidR="00E1172F" w:rsidRPr="00461731">
        <w:rPr>
          <w:rFonts w:ascii="TH SarabunPSK" w:hAnsi="TH SarabunPSK" w:cs="TH SarabunPSK"/>
          <w:sz w:val="32"/>
          <w:szCs w:val="32"/>
        </w:rPr>
        <w:t>19</w:t>
      </w:r>
      <w:r w:rsidR="00E1172F" w:rsidRPr="00461731">
        <w:rPr>
          <w:rFonts w:ascii="TH SarabunPSK" w:hAnsi="TH SarabunPSK" w:cs="TH SarabunPSK" w:hint="cs"/>
          <w:sz w:val="32"/>
          <w:szCs w:val="32"/>
          <w:cs/>
        </w:rPr>
        <w:t>)</w:t>
      </w:r>
      <w:r w:rsidRPr="00461731">
        <w:rPr>
          <w:rFonts w:ascii="TH SarabunPSK" w:hAnsi="TH SarabunPSK" w:cs="TH SarabunPSK" w:hint="cs"/>
          <w:sz w:val="32"/>
          <w:szCs w:val="32"/>
          <w:cs/>
        </w:rPr>
        <w:t xml:space="preserve"> </w:t>
      </w:r>
      <w:r w:rsidRPr="00461731">
        <w:rPr>
          <w:rFonts w:ascii="TH SarabunPSK" w:hAnsi="TH SarabunPSK" w:cs="TH SarabunPSK"/>
          <w:sz w:val="32"/>
          <w:szCs w:val="32"/>
          <w:cs/>
        </w:rPr>
        <w:t>มาตรการทางกฎหมายเกี่ยวกับประกันภัยชดเชยความเสียหายทางการแพทย์สำหรับผู้ประกอบวิชาชีพแพทย์ในประเทศไทย</w:t>
      </w:r>
      <w:r w:rsidRPr="00461731">
        <w:rPr>
          <w:rFonts w:ascii="TH SarabunPSK" w:hAnsi="TH SarabunPSK" w:cs="TH SarabunPSK" w:hint="cs"/>
          <w:sz w:val="32"/>
          <w:szCs w:val="32"/>
          <w:cs/>
        </w:rPr>
        <w:t xml:space="preserve"> </w:t>
      </w:r>
      <w:r w:rsidR="00E1172F" w:rsidRPr="00461731">
        <w:rPr>
          <w:rFonts w:ascii="TH SarabunPSK" w:hAnsi="TH SarabunPSK" w:cs="TH SarabunPSK"/>
          <w:sz w:val="32"/>
          <w:szCs w:val="32"/>
          <w:cs/>
        </w:rPr>
        <w:t>เขียนโดย</w:t>
      </w:r>
      <w:r w:rsidR="00E1172F" w:rsidRPr="00461731">
        <w:rPr>
          <w:rFonts w:ascii="TH SarabunPSK" w:hAnsi="TH SarabunPSK" w:cs="TH SarabunPSK" w:hint="cs"/>
          <w:sz w:val="32"/>
          <w:szCs w:val="32"/>
          <w:cs/>
        </w:rPr>
        <w:t xml:space="preserve"> </w:t>
      </w:r>
      <w:r w:rsidRPr="00461731">
        <w:rPr>
          <w:rFonts w:ascii="TH SarabunPSK" w:hAnsi="TH SarabunPSK" w:cs="TH SarabunPSK"/>
          <w:sz w:val="32"/>
          <w:szCs w:val="32"/>
          <w:cs/>
        </w:rPr>
        <w:t>รุ่งอรุณ หน่อคำ</w:t>
      </w:r>
    </w:p>
    <w:p w14:paraId="3658C346" w14:textId="0AB1C6AD" w:rsidR="00547581" w:rsidRPr="00E12218" w:rsidRDefault="00547581" w:rsidP="00D02803">
      <w:pPr>
        <w:pStyle w:val="aff3"/>
        <w:jc w:val="thaiDistribute"/>
        <w:rPr>
          <w:rFonts w:ascii="TH SarabunPSK" w:hAnsi="TH SarabunPSK" w:cs="TH SarabunPSK"/>
          <w:color w:val="FF0000"/>
          <w:sz w:val="32"/>
          <w:szCs w:val="32"/>
          <w:cs/>
        </w:rPr>
      </w:pPr>
      <w:r>
        <w:rPr>
          <w:rFonts w:ascii="TH SarabunPSK" w:hAnsi="TH SarabunPSK" w:cs="TH SarabunPSK"/>
          <w:sz w:val="32"/>
          <w:szCs w:val="32"/>
          <w:cs/>
        </w:rPr>
        <w:tab/>
        <w:t>บทความวิชาการ</w:t>
      </w:r>
      <w:r w:rsidRPr="00547581">
        <w:rPr>
          <w:rFonts w:ascii="TH SarabunPSK" w:hAnsi="TH SarabunPSK" w:cs="TH SarabunPSK"/>
          <w:sz w:val="32"/>
          <w:szCs w:val="32"/>
          <w:cs/>
        </w:rPr>
        <w:t>มีดังนี้ 1)</w:t>
      </w:r>
      <w:r w:rsidR="00E12218">
        <w:rPr>
          <w:rFonts w:ascii="TH SarabunPSK" w:hAnsi="TH SarabunPSK" w:cs="TH SarabunPSK" w:hint="cs"/>
          <w:sz w:val="32"/>
          <w:szCs w:val="32"/>
          <w:cs/>
        </w:rPr>
        <w:t xml:space="preserve"> </w:t>
      </w:r>
      <w:r w:rsidR="00E12218" w:rsidRPr="00E12218">
        <w:rPr>
          <w:rFonts w:ascii="TH SarabunPSK" w:hAnsi="TH SarabunPSK" w:cs="TH SarabunPSK"/>
          <w:sz w:val="32"/>
          <w:szCs w:val="32"/>
          <w:cs/>
        </w:rPr>
        <w:t>วิเคราะห์วิธีการใช้เหตุผลในการสอนธรรมจากเรื่องนางกีสาโคตมีในอรรถกถาธรรมบท</w:t>
      </w:r>
      <w:r w:rsidR="00E12218">
        <w:rPr>
          <w:rFonts w:ascii="TH SarabunPSK" w:hAnsi="TH SarabunPSK" w:cs="TH SarabunPSK" w:hint="cs"/>
          <w:sz w:val="32"/>
          <w:szCs w:val="32"/>
          <w:cs/>
        </w:rPr>
        <w:t xml:space="preserve"> </w:t>
      </w:r>
      <w:r w:rsidR="00BF7E4E" w:rsidRPr="00BF7E4E">
        <w:rPr>
          <w:rFonts w:ascii="TH SarabunPSK" w:hAnsi="TH SarabunPSK" w:cs="TH SarabunPSK"/>
          <w:sz w:val="32"/>
          <w:szCs w:val="32"/>
          <w:cs/>
        </w:rPr>
        <w:t>เขียนโดย</w:t>
      </w:r>
      <w:r w:rsidR="00BF7E4E">
        <w:rPr>
          <w:rFonts w:ascii="TH SarabunPSK" w:hAnsi="TH SarabunPSK" w:cs="TH SarabunPSK" w:hint="cs"/>
          <w:sz w:val="32"/>
          <w:szCs w:val="32"/>
          <w:cs/>
        </w:rPr>
        <w:t xml:space="preserve"> </w:t>
      </w:r>
      <w:r w:rsidR="00E12218" w:rsidRPr="00E12218">
        <w:rPr>
          <w:rFonts w:ascii="TH SarabunPSK" w:hAnsi="TH SarabunPSK" w:cs="TH SarabunPSK"/>
          <w:sz w:val="32"/>
          <w:szCs w:val="32"/>
          <w:cs/>
        </w:rPr>
        <w:t>พระศักดิ์สิทธิ์ พุทฺธปุตฺโต</w:t>
      </w:r>
      <w:r w:rsidR="00BF7E4E">
        <w:rPr>
          <w:rFonts w:ascii="TH SarabunPSK" w:hAnsi="TH SarabunPSK" w:cs="TH SarabunPSK" w:hint="cs"/>
          <w:sz w:val="32"/>
          <w:szCs w:val="32"/>
          <w:cs/>
        </w:rPr>
        <w:t xml:space="preserve"> </w:t>
      </w:r>
      <w:bookmarkStart w:id="3" w:name="_Hlk225412407"/>
      <w:r w:rsidR="00BF7E4E">
        <w:rPr>
          <w:rFonts w:ascii="TH SarabunPSK" w:hAnsi="TH SarabunPSK" w:cs="TH SarabunPSK" w:hint="cs"/>
          <w:sz w:val="32"/>
          <w:szCs w:val="32"/>
          <w:cs/>
        </w:rPr>
        <w:t>และ</w:t>
      </w:r>
      <w:r w:rsidR="00BF7E4E" w:rsidRPr="00461731">
        <w:rPr>
          <w:rFonts w:ascii="TH SarabunPSK" w:hAnsi="TH SarabunPSK" w:cs="TH SarabunPSK" w:hint="cs"/>
          <w:sz w:val="32"/>
          <w:szCs w:val="32"/>
          <w:cs/>
        </w:rPr>
        <w:t>คณะ</w:t>
      </w:r>
      <w:r w:rsidR="00525DAC" w:rsidRPr="00461731">
        <w:rPr>
          <w:rFonts w:ascii="TH SarabunPSK" w:hAnsi="TH SarabunPSK" w:cs="TH SarabunPSK" w:hint="cs"/>
          <w:sz w:val="32"/>
          <w:szCs w:val="32"/>
          <w:cs/>
        </w:rPr>
        <w:t xml:space="preserve"> </w:t>
      </w:r>
      <w:bookmarkEnd w:id="3"/>
      <w:r w:rsidR="00525DAC" w:rsidRPr="00461731">
        <w:rPr>
          <w:rFonts w:ascii="TH SarabunPSK" w:hAnsi="TH SarabunPSK" w:cs="TH SarabunPSK"/>
          <w:sz w:val="32"/>
          <w:szCs w:val="32"/>
        </w:rPr>
        <w:t>2</w:t>
      </w:r>
      <w:r w:rsidR="00525DAC" w:rsidRPr="00461731">
        <w:rPr>
          <w:rFonts w:ascii="TH SarabunPSK" w:hAnsi="TH SarabunPSK" w:cs="TH SarabunPSK" w:hint="cs"/>
          <w:sz w:val="32"/>
          <w:szCs w:val="32"/>
          <w:cs/>
        </w:rPr>
        <w:t>)</w:t>
      </w:r>
      <w:r w:rsidR="00E12218" w:rsidRPr="00461731">
        <w:rPr>
          <w:rFonts w:ascii="TH SarabunPSK" w:hAnsi="TH SarabunPSK" w:cs="TH SarabunPSK" w:hint="cs"/>
          <w:sz w:val="32"/>
          <w:szCs w:val="32"/>
          <w:cs/>
        </w:rPr>
        <w:t xml:space="preserve"> </w:t>
      </w:r>
      <w:bookmarkStart w:id="4" w:name="_Hlk225412554"/>
      <w:r w:rsidR="00461731" w:rsidRPr="00461731">
        <w:rPr>
          <w:rFonts w:ascii="TH SarabunPSK" w:hAnsi="TH SarabunPSK" w:cs="TH SarabunPSK"/>
          <w:sz w:val="32"/>
          <w:szCs w:val="32"/>
          <w:cs/>
        </w:rPr>
        <w:t>หลักสัปปายะกับการพัฒนาสังคมในยุคปัจจุบัน</w:t>
      </w:r>
      <w:r w:rsidR="00461731" w:rsidRPr="00461731">
        <w:rPr>
          <w:rFonts w:ascii="TH SarabunPSK" w:hAnsi="TH SarabunPSK" w:cs="TH SarabunPSK" w:hint="cs"/>
          <w:sz w:val="32"/>
          <w:szCs w:val="32"/>
          <w:cs/>
        </w:rPr>
        <w:t xml:space="preserve"> </w:t>
      </w:r>
      <w:r w:rsidR="00525DAC" w:rsidRPr="00461731">
        <w:rPr>
          <w:rFonts w:ascii="TH SarabunPSK" w:hAnsi="TH SarabunPSK" w:cs="TH SarabunPSK"/>
          <w:sz w:val="32"/>
          <w:szCs w:val="32"/>
          <w:cs/>
        </w:rPr>
        <w:t>เขียนโดย</w:t>
      </w:r>
      <w:r w:rsidR="00525DAC" w:rsidRPr="00461731">
        <w:rPr>
          <w:rFonts w:ascii="TH SarabunPSK" w:hAnsi="TH SarabunPSK" w:cs="TH SarabunPSK" w:hint="cs"/>
          <w:sz w:val="32"/>
          <w:szCs w:val="32"/>
          <w:cs/>
        </w:rPr>
        <w:t xml:space="preserve"> </w:t>
      </w:r>
      <w:bookmarkEnd w:id="4"/>
      <w:r w:rsidR="00461731" w:rsidRPr="00461731">
        <w:rPr>
          <w:rFonts w:ascii="TH SarabunPSK" w:hAnsi="TH SarabunPSK" w:cs="TH SarabunPSK"/>
          <w:sz w:val="32"/>
          <w:szCs w:val="32"/>
          <w:cs/>
        </w:rPr>
        <w:t>สรวิชญ์ วงษ์สอาด</w:t>
      </w:r>
      <w:r w:rsidR="00525DAC" w:rsidRPr="00461731">
        <w:rPr>
          <w:rFonts w:ascii="TH SarabunPSK" w:hAnsi="TH SarabunPSK" w:cs="TH SarabunPSK" w:hint="cs"/>
          <w:sz w:val="32"/>
          <w:szCs w:val="32"/>
          <w:cs/>
        </w:rPr>
        <w:t xml:space="preserve"> </w:t>
      </w:r>
      <w:r w:rsidR="00525DAC" w:rsidRPr="00461731">
        <w:rPr>
          <w:rFonts w:ascii="TH SarabunPSK" w:hAnsi="TH SarabunPSK" w:cs="TH SarabunPSK"/>
          <w:sz w:val="32"/>
          <w:szCs w:val="32"/>
          <w:cs/>
        </w:rPr>
        <w:t>และคณะ</w:t>
      </w:r>
      <w:r w:rsidR="00C87DA9" w:rsidRPr="00461731">
        <w:rPr>
          <w:rFonts w:ascii="TH SarabunPSK" w:hAnsi="TH SarabunPSK" w:cs="TH SarabunPSK" w:hint="cs"/>
          <w:sz w:val="32"/>
          <w:szCs w:val="32"/>
          <w:cs/>
        </w:rPr>
        <w:t xml:space="preserve"> </w:t>
      </w:r>
      <w:r w:rsidR="00C87DA9" w:rsidRPr="00461731">
        <w:rPr>
          <w:rFonts w:ascii="TH SarabunPSK" w:hAnsi="TH SarabunPSK" w:cs="TH SarabunPSK"/>
          <w:sz w:val="32"/>
          <w:szCs w:val="32"/>
        </w:rPr>
        <w:t>3</w:t>
      </w:r>
      <w:r w:rsidR="00C87DA9" w:rsidRPr="00461731">
        <w:rPr>
          <w:rFonts w:ascii="TH SarabunPSK" w:hAnsi="TH SarabunPSK" w:cs="TH SarabunPSK" w:hint="cs"/>
          <w:sz w:val="32"/>
          <w:szCs w:val="32"/>
          <w:cs/>
        </w:rPr>
        <w:t>)</w:t>
      </w:r>
      <w:r w:rsidR="00461731" w:rsidRPr="00461731">
        <w:rPr>
          <w:rFonts w:ascii="TH SarabunPSK" w:hAnsi="TH SarabunPSK" w:cs="TH SarabunPSK" w:hint="cs"/>
          <w:sz w:val="32"/>
          <w:szCs w:val="32"/>
          <w:cs/>
        </w:rPr>
        <w:t xml:space="preserve"> </w:t>
      </w:r>
      <w:r w:rsidR="00461731" w:rsidRPr="00461731">
        <w:rPr>
          <w:rFonts w:ascii="TH SarabunPSK" w:hAnsi="TH SarabunPSK" w:cs="TH SarabunPSK"/>
          <w:sz w:val="32"/>
          <w:szCs w:val="32"/>
          <w:cs/>
        </w:rPr>
        <w:t>แนวทางการจัดการเรียนรู้ทางสังคมศึกษาเพื่อเสริมสร้างความเป็นพลเมืองประชาธิปไตยในยุคดิจิทัล : สังเคราะห์การประยุกต์ใช้เทคโนโลยีปัญญาประดิษฐ์ (</w:t>
      </w:r>
      <w:r w:rsidR="00461731" w:rsidRPr="00461731">
        <w:rPr>
          <w:rFonts w:ascii="TH SarabunPSK" w:hAnsi="TH SarabunPSK" w:cs="TH SarabunPSK"/>
          <w:sz w:val="32"/>
          <w:szCs w:val="32"/>
        </w:rPr>
        <w:t xml:space="preserve">AI) </w:t>
      </w:r>
      <w:r w:rsidR="00461731" w:rsidRPr="00461731">
        <w:rPr>
          <w:rFonts w:ascii="TH SarabunPSK" w:hAnsi="TH SarabunPSK" w:cs="TH SarabunPSK"/>
          <w:sz w:val="32"/>
          <w:szCs w:val="32"/>
          <w:cs/>
        </w:rPr>
        <w:t>บนฐานประชาธิปไตยแบบปรึกษาหารือ</w:t>
      </w:r>
      <w:r w:rsidR="00461731" w:rsidRPr="00461731">
        <w:rPr>
          <w:rFonts w:ascii="TH SarabunPSK" w:hAnsi="TH SarabunPSK" w:cs="TH SarabunPSK" w:hint="cs"/>
          <w:sz w:val="32"/>
          <w:szCs w:val="32"/>
          <w:cs/>
        </w:rPr>
        <w:t xml:space="preserve"> </w:t>
      </w:r>
      <w:r w:rsidR="00C87DA9" w:rsidRPr="00461731">
        <w:rPr>
          <w:rFonts w:ascii="TH SarabunPSK" w:hAnsi="TH SarabunPSK" w:cs="TH SarabunPSK"/>
          <w:sz w:val="32"/>
          <w:szCs w:val="32"/>
          <w:cs/>
        </w:rPr>
        <w:t xml:space="preserve">เขียนโดย </w:t>
      </w:r>
      <w:r w:rsidR="00461731" w:rsidRPr="00461731">
        <w:rPr>
          <w:rFonts w:ascii="TH SarabunPSK" w:hAnsi="TH SarabunPSK" w:cs="TH SarabunPSK"/>
          <w:sz w:val="32"/>
          <w:szCs w:val="32"/>
          <w:cs/>
        </w:rPr>
        <w:t>ธานี  ถังทอง</w:t>
      </w:r>
      <w:r w:rsidR="00461731" w:rsidRPr="00461731">
        <w:rPr>
          <w:rFonts w:ascii="TH SarabunPSK" w:hAnsi="TH SarabunPSK" w:cs="TH SarabunPSK" w:hint="cs"/>
          <w:sz w:val="32"/>
          <w:szCs w:val="32"/>
          <w:cs/>
        </w:rPr>
        <w:t xml:space="preserve"> </w:t>
      </w:r>
      <w:r w:rsidR="00C87DA9" w:rsidRPr="00461731">
        <w:rPr>
          <w:rFonts w:ascii="TH SarabunPSK" w:hAnsi="TH SarabunPSK" w:cs="TH SarabunPSK"/>
          <w:sz w:val="32"/>
          <w:szCs w:val="32"/>
          <w:cs/>
        </w:rPr>
        <w:t>และคณะ</w:t>
      </w:r>
      <w:r w:rsidR="00C87DA9" w:rsidRPr="00461731">
        <w:rPr>
          <w:rFonts w:ascii="TH SarabunPSK" w:hAnsi="TH SarabunPSK" w:cs="TH SarabunPSK" w:hint="cs"/>
          <w:sz w:val="32"/>
          <w:szCs w:val="32"/>
          <w:cs/>
        </w:rPr>
        <w:t xml:space="preserve"> </w:t>
      </w:r>
      <w:r w:rsidR="00C87DA9" w:rsidRPr="00461731">
        <w:rPr>
          <w:rFonts w:ascii="TH SarabunPSK" w:hAnsi="TH SarabunPSK" w:cs="TH SarabunPSK"/>
          <w:sz w:val="32"/>
          <w:szCs w:val="32"/>
        </w:rPr>
        <w:t>4</w:t>
      </w:r>
      <w:r w:rsidR="00461731" w:rsidRPr="00461731">
        <w:rPr>
          <w:rFonts w:ascii="TH SarabunPSK" w:hAnsi="TH SarabunPSK" w:cs="TH SarabunPSK"/>
          <w:sz w:val="32"/>
          <w:szCs w:val="32"/>
          <w:cs/>
        </w:rPr>
        <w:t>แนวทางการบริหารจัดการคณะสงฆ์สมัยใหม่เพื่อเสริมสร้างภาพลักษณ์ของพระพุทธศาสนาในจังหวัดชายแดนภาคใต้ของประเทศไทย</w:t>
      </w:r>
      <w:r w:rsidR="00461731" w:rsidRPr="00461731">
        <w:rPr>
          <w:rFonts w:ascii="TH SarabunPSK" w:hAnsi="TH SarabunPSK" w:cs="TH SarabunPSK" w:hint="cs"/>
          <w:sz w:val="32"/>
          <w:szCs w:val="32"/>
          <w:cs/>
        </w:rPr>
        <w:t xml:space="preserve"> </w:t>
      </w:r>
      <w:r w:rsidR="001D3423" w:rsidRPr="00461731">
        <w:rPr>
          <w:rFonts w:ascii="TH SarabunPSK" w:hAnsi="TH SarabunPSK" w:cs="TH SarabunPSK"/>
          <w:sz w:val="32"/>
          <w:szCs w:val="32"/>
          <w:cs/>
        </w:rPr>
        <w:t xml:space="preserve">เขียนโดย </w:t>
      </w:r>
      <w:r w:rsidR="00461731" w:rsidRPr="00461731">
        <w:rPr>
          <w:rFonts w:ascii="TH SarabunPSK" w:hAnsi="TH SarabunPSK" w:cs="TH SarabunPSK"/>
          <w:sz w:val="32"/>
          <w:szCs w:val="32"/>
          <w:cs/>
        </w:rPr>
        <w:t>กิตติวินท์ หาญศักดิ์สิทธิ์</w:t>
      </w:r>
      <w:r w:rsidR="00461731" w:rsidRPr="00461731">
        <w:rPr>
          <w:rFonts w:ascii="TH SarabunPSK" w:hAnsi="TH SarabunPSK" w:cs="TH SarabunPSK" w:hint="cs"/>
          <w:sz w:val="32"/>
          <w:szCs w:val="32"/>
          <w:cs/>
        </w:rPr>
        <w:t xml:space="preserve"> </w:t>
      </w:r>
      <w:r w:rsidR="00461731" w:rsidRPr="00461731">
        <w:rPr>
          <w:rFonts w:ascii="TH SarabunPSK" w:hAnsi="TH SarabunPSK" w:cs="TH SarabunPSK"/>
          <w:sz w:val="32"/>
          <w:szCs w:val="32"/>
          <w:cs/>
        </w:rPr>
        <w:t>และคณะ</w:t>
      </w:r>
    </w:p>
    <w:p w14:paraId="54CB5580" w14:textId="36FBAFB9" w:rsidR="00E61345" w:rsidRPr="00D32BA4" w:rsidRDefault="00D32BA4" w:rsidP="006E795D">
      <w:pPr>
        <w:pStyle w:val="aff3"/>
        <w:jc w:val="thaiDistribute"/>
        <w:rPr>
          <w:rFonts w:ascii="TH SarabunPSK" w:hAnsi="TH SarabunPSK" w:cs="TH SarabunPSK"/>
          <w:sz w:val="32"/>
          <w:szCs w:val="32"/>
          <w:cs/>
        </w:rPr>
      </w:pPr>
      <w:r w:rsidRPr="00D32BA4">
        <w:rPr>
          <w:rFonts w:ascii="TH SarabunPSK" w:hAnsi="TH SarabunPSK" w:cs="TH SarabunPSK"/>
          <w:sz w:val="32"/>
          <w:szCs w:val="32"/>
        </w:rPr>
        <w:tab/>
      </w:r>
      <w:r w:rsidRPr="00D32BA4">
        <w:rPr>
          <w:rFonts w:ascii="TH SarabunPSK" w:hAnsi="TH SarabunPSK" w:cs="TH SarabunPSK" w:hint="cs"/>
          <w:sz w:val="32"/>
          <w:szCs w:val="32"/>
          <w:cs/>
        </w:rPr>
        <w:t>กองบรรณาธิการขอขอบคุณผู้ทรงคุณวุฒิทุกท่านที่ได้รับประเมินบทความ พร้อมทั้งให้ข้อเสนอแนะเพื่อปรับปรุงบทความให้มีคุณภาพตามาตรฐานของการประเมินคุณภาพวารสารของศูนย์ดัชนีการอ้างอิงวารสารไทย</w:t>
      </w:r>
      <w:r>
        <w:rPr>
          <w:rFonts w:ascii="TH SarabunPSK" w:hAnsi="TH SarabunPSK" w:cs="TH SarabunPSK"/>
          <w:sz w:val="32"/>
          <w:szCs w:val="32"/>
        </w:rPr>
        <w:t xml:space="preserve"> </w:t>
      </w:r>
      <w:r w:rsidRPr="00D32BA4">
        <w:rPr>
          <w:rFonts w:ascii="TH SarabunPSK" w:hAnsi="TH SarabunPSK" w:cs="TH SarabunPSK"/>
          <w:sz w:val="32"/>
          <w:szCs w:val="32"/>
        </w:rPr>
        <w:t>Thai Journal citation index Centre (TCI)</w:t>
      </w:r>
    </w:p>
    <w:p w14:paraId="179BFCD3" w14:textId="77777777" w:rsidR="00E61345" w:rsidRDefault="00E61345" w:rsidP="006E795D">
      <w:pPr>
        <w:pStyle w:val="aff3"/>
        <w:jc w:val="thaiDistribute"/>
        <w:rPr>
          <w:rFonts w:ascii="TH SarabunPSK" w:hAnsi="TH SarabunPSK" w:cs="TH SarabunPSK"/>
          <w:sz w:val="32"/>
          <w:szCs w:val="32"/>
        </w:rPr>
      </w:pPr>
    </w:p>
    <w:p w14:paraId="4194E921" w14:textId="7AF7AB80" w:rsidR="00260851" w:rsidRDefault="00260851" w:rsidP="006E795D">
      <w:pPr>
        <w:pStyle w:val="aff3"/>
        <w:jc w:val="thaiDistribute"/>
        <w:rPr>
          <w:rFonts w:ascii="TH SarabunPSK" w:hAnsi="TH SarabunPSK" w:cs="TH SarabunPSK"/>
          <w:sz w:val="32"/>
          <w:szCs w:val="32"/>
        </w:rPr>
      </w:pPr>
    </w:p>
    <w:p w14:paraId="0A7B44CA" w14:textId="360AB374" w:rsidR="001D3423" w:rsidRDefault="001D3423" w:rsidP="006E795D">
      <w:pPr>
        <w:pStyle w:val="aff3"/>
        <w:jc w:val="thaiDistribute"/>
        <w:rPr>
          <w:rFonts w:ascii="TH SarabunPSK" w:hAnsi="TH SarabunPSK" w:cs="TH SarabunPSK"/>
          <w:sz w:val="32"/>
          <w:szCs w:val="32"/>
        </w:rPr>
      </w:pPr>
    </w:p>
    <w:p w14:paraId="53933A36" w14:textId="522D17FC" w:rsidR="001D3423" w:rsidRDefault="001D3423" w:rsidP="006E795D">
      <w:pPr>
        <w:pStyle w:val="aff3"/>
        <w:jc w:val="thaiDistribute"/>
        <w:rPr>
          <w:rFonts w:ascii="TH SarabunPSK" w:hAnsi="TH SarabunPSK" w:cs="TH SarabunPSK"/>
          <w:sz w:val="32"/>
          <w:szCs w:val="32"/>
        </w:rPr>
      </w:pPr>
    </w:p>
    <w:p w14:paraId="26FE0DBE" w14:textId="7B61FAC7" w:rsidR="001D3423" w:rsidRDefault="001D3423" w:rsidP="006E795D">
      <w:pPr>
        <w:pStyle w:val="aff3"/>
        <w:jc w:val="thaiDistribute"/>
        <w:rPr>
          <w:rFonts w:ascii="TH SarabunPSK" w:hAnsi="TH SarabunPSK" w:cs="TH SarabunPSK"/>
          <w:sz w:val="32"/>
          <w:szCs w:val="32"/>
        </w:rPr>
      </w:pPr>
    </w:p>
    <w:p w14:paraId="78DE8C71" w14:textId="0CBEB77A" w:rsidR="001D3423" w:rsidRDefault="001D3423" w:rsidP="006E795D">
      <w:pPr>
        <w:pStyle w:val="aff3"/>
        <w:jc w:val="thaiDistribute"/>
        <w:rPr>
          <w:rFonts w:ascii="TH SarabunPSK" w:hAnsi="TH SarabunPSK" w:cs="TH SarabunPSK"/>
          <w:sz w:val="32"/>
          <w:szCs w:val="32"/>
        </w:rPr>
      </w:pPr>
    </w:p>
    <w:p w14:paraId="0B917081" w14:textId="77777777" w:rsidR="001D3423" w:rsidRPr="006E795D" w:rsidRDefault="001D3423" w:rsidP="006E795D">
      <w:pPr>
        <w:pStyle w:val="aff3"/>
        <w:jc w:val="thaiDistribute"/>
        <w:rPr>
          <w:rFonts w:ascii="TH SarabunPSK" w:hAnsi="TH SarabunPSK" w:cs="TH SarabunPSK"/>
          <w:sz w:val="32"/>
          <w:szCs w:val="32"/>
        </w:rPr>
      </w:pPr>
    </w:p>
    <w:p w14:paraId="563EDEA7" w14:textId="2D11015E" w:rsidR="00E61345" w:rsidRPr="00341FC2" w:rsidRDefault="00D32BA4" w:rsidP="00341FC2">
      <w:pPr>
        <w:pStyle w:val="aff3"/>
        <w:jc w:val="center"/>
        <w:rPr>
          <w:rFonts w:ascii="TH SarabunPSK" w:hAnsi="TH SarabunPSK" w:cs="TH SarabunPSK"/>
          <w:b/>
          <w:bCs/>
          <w:sz w:val="32"/>
          <w:szCs w:val="32"/>
        </w:rPr>
      </w:pPr>
      <w:r w:rsidRPr="00341FC2">
        <w:rPr>
          <w:rFonts w:ascii="TH SarabunPSK" w:hAnsi="TH SarabunPSK" w:cs="TH SarabunPSK"/>
          <w:b/>
          <w:bCs/>
          <w:sz w:val="32"/>
          <w:szCs w:val="32"/>
          <w:cs/>
        </w:rPr>
        <w:t>พระศรีสัจญาณมุนี</w:t>
      </w:r>
      <w:r w:rsidRPr="00341FC2">
        <w:rPr>
          <w:rFonts w:ascii="TH SarabunPSK" w:hAnsi="TH SarabunPSK" w:cs="TH SarabunPSK"/>
          <w:b/>
          <w:bCs/>
          <w:sz w:val="32"/>
          <w:szCs w:val="32"/>
        </w:rPr>
        <w:t xml:space="preserve">, </w:t>
      </w:r>
      <w:r w:rsidRPr="00341FC2">
        <w:rPr>
          <w:rFonts w:ascii="TH SarabunPSK" w:hAnsi="TH SarabunPSK" w:cs="TH SarabunPSK"/>
          <w:b/>
          <w:bCs/>
          <w:sz w:val="32"/>
          <w:szCs w:val="32"/>
          <w:cs/>
        </w:rPr>
        <w:t>ผศ.ดร.</w:t>
      </w:r>
    </w:p>
    <w:p w14:paraId="5729AD8D" w14:textId="74F3D1A9" w:rsidR="00341FC2" w:rsidRPr="00341FC2" w:rsidRDefault="00341FC2" w:rsidP="00341FC2">
      <w:pPr>
        <w:pStyle w:val="aff3"/>
        <w:jc w:val="center"/>
        <w:rPr>
          <w:rFonts w:ascii="TH SarabunPSK" w:hAnsi="TH SarabunPSK" w:cs="TH SarabunPSK"/>
          <w:b/>
          <w:bCs/>
          <w:sz w:val="32"/>
          <w:szCs w:val="32"/>
          <w:cs/>
        </w:rPr>
      </w:pPr>
      <w:r w:rsidRPr="00341FC2">
        <w:rPr>
          <w:rFonts w:ascii="TH SarabunPSK" w:hAnsi="TH SarabunPSK" w:cs="TH SarabunPSK" w:hint="cs"/>
          <w:b/>
          <w:bCs/>
          <w:sz w:val="32"/>
          <w:szCs w:val="32"/>
          <w:cs/>
        </w:rPr>
        <w:t>บรรณาธิการ</w:t>
      </w:r>
    </w:p>
    <w:p w14:paraId="44F088C1" w14:textId="77777777" w:rsidR="00E61345" w:rsidRPr="00032123" w:rsidRDefault="00E61345" w:rsidP="003877C6">
      <w:pPr>
        <w:pStyle w:val="aff3"/>
        <w:rPr>
          <w:rFonts w:ascii="TH SarabunPSK" w:hAnsi="TH SarabunPSK" w:cs="TH SarabunPSK"/>
          <w:b/>
          <w:bCs/>
          <w:sz w:val="32"/>
          <w:szCs w:val="32"/>
        </w:rPr>
      </w:pPr>
    </w:p>
    <w:p w14:paraId="3145E505" w14:textId="12EE3310" w:rsidR="00E61345" w:rsidRDefault="00D32BA4" w:rsidP="00D32BA4">
      <w:pPr>
        <w:pStyle w:val="aff3"/>
        <w:tabs>
          <w:tab w:val="left" w:pos="2040"/>
        </w:tabs>
        <w:rPr>
          <w:rFonts w:ascii="TH SarabunPSK" w:hAnsi="TH SarabunPSK" w:cs="TH SarabunPSK"/>
          <w:b/>
          <w:bCs/>
          <w:sz w:val="36"/>
          <w:szCs w:val="36"/>
        </w:rPr>
      </w:pPr>
      <w:r>
        <w:rPr>
          <w:rFonts w:ascii="TH SarabunPSK" w:hAnsi="TH SarabunPSK" w:cs="TH SarabunPSK"/>
          <w:b/>
          <w:bCs/>
          <w:sz w:val="36"/>
          <w:szCs w:val="36"/>
        </w:rPr>
        <w:tab/>
      </w:r>
    </w:p>
    <w:p w14:paraId="685CA604" w14:textId="77777777" w:rsidR="00A33C7F" w:rsidRDefault="00A33C7F" w:rsidP="00D32BA4">
      <w:pPr>
        <w:pStyle w:val="aff3"/>
        <w:tabs>
          <w:tab w:val="left" w:pos="2040"/>
        </w:tabs>
        <w:rPr>
          <w:rFonts w:ascii="TH SarabunPSK" w:hAnsi="TH SarabunPSK" w:cs="TH SarabunPSK"/>
          <w:b/>
          <w:bCs/>
          <w:sz w:val="36"/>
          <w:szCs w:val="36"/>
        </w:rPr>
      </w:pPr>
    </w:p>
    <w:p w14:paraId="4559E5A2" w14:textId="77777777" w:rsidR="00A33C7F" w:rsidRDefault="00A33C7F" w:rsidP="00D32BA4">
      <w:pPr>
        <w:pStyle w:val="aff3"/>
        <w:tabs>
          <w:tab w:val="left" w:pos="2040"/>
        </w:tabs>
        <w:rPr>
          <w:rFonts w:ascii="TH SarabunPSK" w:hAnsi="TH SarabunPSK" w:cs="TH SarabunPSK"/>
          <w:b/>
          <w:bCs/>
          <w:sz w:val="36"/>
          <w:szCs w:val="36"/>
        </w:rPr>
      </w:pPr>
    </w:p>
    <w:p w14:paraId="24CB6433" w14:textId="77777777" w:rsidR="00A33C7F" w:rsidRDefault="00A33C7F" w:rsidP="00D32BA4">
      <w:pPr>
        <w:pStyle w:val="aff3"/>
        <w:tabs>
          <w:tab w:val="left" w:pos="2040"/>
        </w:tabs>
        <w:rPr>
          <w:rFonts w:ascii="TH SarabunPSK" w:hAnsi="TH SarabunPSK" w:cs="TH SarabunPSK"/>
          <w:b/>
          <w:bCs/>
          <w:sz w:val="36"/>
          <w:szCs w:val="36"/>
        </w:rPr>
      </w:pPr>
    </w:p>
    <w:p w14:paraId="5895D39E" w14:textId="77777777" w:rsidR="00260851" w:rsidRDefault="00260851" w:rsidP="00D32BA4">
      <w:pPr>
        <w:pStyle w:val="aff3"/>
        <w:tabs>
          <w:tab w:val="left" w:pos="2040"/>
        </w:tabs>
        <w:rPr>
          <w:rFonts w:ascii="TH SarabunPSK" w:hAnsi="TH SarabunPSK" w:cs="TH SarabunPSK"/>
          <w:b/>
          <w:bCs/>
          <w:sz w:val="36"/>
          <w:szCs w:val="36"/>
        </w:rPr>
      </w:pPr>
    </w:p>
    <w:p w14:paraId="7F01BB76" w14:textId="77777777" w:rsidR="00260851" w:rsidRDefault="00260851" w:rsidP="00D32BA4">
      <w:pPr>
        <w:pStyle w:val="aff3"/>
        <w:tabs>
          <w:tab w:val="left" w:pos="2040"/>
        </w:tabs>
        <w:rPr>
          <w:rFonts w:ascii="TH SarabunPSK" w:hAnsi="TH SarabunPSK" w:cs="TH SarabunPSK"/>
          <w:b/>
          <w:bCs/>
          <w:sz w:val="36"/>
          <w:szCs w:val="36"/>
        </w:rPr>
      </w:pPr>
    </w:p>
    <w:p w14:paraId="0685F6B4" w14:textId="77777777" w:rsidR="00260851" w:rsidRDefault="00260851" w:rsidP="00D32BA4">
      <w:pPr>
        <w:pStyle w:val="aff3"/>
        <w:tabs>
          <w:tab w:val="left" w:pos="2040"/>
        </w:tabs>
        <w:rPr>
          <w:rFonts w:ascii="TH SarabunPSK" w:hAnsi="TH SarabunPSK" w:cs="TH SarabunPSK"/>
          <w:b/>
          <w:bCs/>
          <w:sz w:val="36"/>
          <w:szCs w:val="36"/>
        </w:rPr>
      </w:pPr>
    </w:p>
    <w:p w14:paraId="6EB1C3DF" w14:textId="77777777" w:rsidR="00260851" w:rsidRDefault="00260851" w:rsidP="00D32BA4">
      <w:pPr>
        <w:pStyle w:val="aff3"/>
        <w:tabs>
          <w:tab w:val="left" w:pos="2040"/>
        </w:tabs>
        <w:rPr>
          <w:rFonts w:ascii="TH SarabunPSK" w:hAnsi="TH SarabunPSK" w:cs="TH SarabunPSK"/>
          <w:b/>
          <w:bCs/>
          <w:sz w:val="36"/>
          <w:szCs w:val="36"/>
        </w:rPr>
      </w:pPr>
    </w:p>
    <w:p w14:paraId="004941BB" w14:textId="77777777" w:rsidR="00260851" w:rsidRDefault="00260851" w:rsidP="00D32BA4">
      <w:pPr>
        <w:pStyle w:val="aff3"/>
        <w:tabs>
          <w:tab w:val="left" w:pos="2040"/>
        </w:tabs>
        <w:rPr>
          <w:rFonts w:ascii="TH SarabunPSK" w:hAnsi="TH SarabunPSK" w:cs="TH SarabunPSK"/>
          <w:b/>
          <w:bCs/>
          <w:sz w:val="36"/>
          <w:szCs w:val="36"/>
        </w:rPr>
      </w:pPr>
    </w:p>
    <w:p w14:paraId="53295CF2" w14:textId="77777777" w:rsidR="00260851" w:rsidRDefault="00260851" w:rsidP="00D32BA4">
      <w:pPr>
        <w:pStyle w:val="aff3"/>
        <w:tabs>
          <w:tab w:val="left" w:pos="2040"/>
        </w:tabs>
        <w:rPr>
          <w:rFonts w:ascii="TH SarabunPSK" w:hAnsi="TH SarabunPSK" w:cs="TH SarabunPSK"/>
          <w:b/>
          <w:bCs/>
          <w:sz w:val="36"/>
          <w:szCs w:val="36"/>
        </w:rPr>
      </w:pPr>
    </w:p>
    <w:p w14:paraId="3EC22A31" w14:textId="77777777" w:rsidR="00260851" w:rsidRDefault="00260851" w:rsidP="00D32BA4">
      <w:pPr>
        <w:pStyle w:val="aff3"/>
        <w:tabs>
          <w:tab w:val="left" w:pos="2040"/>
        </w:tabs>
        <w:rPr>
          <w:rFonts w:ascii="TH SarabunPSK" w:hAnsi="TH SarabunPSK" w:cs="TH SarabunPSK"/>
          <w:b/>
          <w:bCs/>
          <w:sz w:val="36"/>
          <w:szCs w:val="36"/>
        </w:rPr>
      </w:pPr>
    </w:p>
    <w:p w14:paraId="3D42EA77" w14:textId="77777777" w:rsidR="00A33C7F" w:rsidRPr="00F925B5" w:rsidRDefault="00A33C7F" w:rsidP="00D32BA4">
      <w:pPr>
        <w:pStyle w:val="aff3"/>
        <w:tabs>
          <w:tab w:val="left" w:pos="2040"/>
        </w:tabs>
        <w:rPr>
          <w:rFonts w:ascii="TH SarabunPSK" w:hAnsi="TH SarabunPSK" w:cs="TH SarabunPSK" w:hint="cs"/>
          <w:b/>
          <w:bCs/>
          <w:color w:val="C00000"/>
          <w:sz w:val="36"/>
          <w:szCs w:val="36"/>
          <w:cs/>
        </w:rPr>
      </w:pPr>
    </w:p>
    <w:p w14:paraId="09DF0683" w14:textId="77777777" w:rsidR="0042523E" w:rsidRPr="00260851" w:rsidRDefault="0042523E" w:rsidP="0042523E">
      <w:pPr>
        <w:pStyle w:val="aff3"/>
        <w:jc w:val="center"/>
        <w:rPr>
          <w:rFonts w:ascii="TH SarabunPSK" w:hAnsi="TH SarabunPSK" w:cs="TH SarabunPSK"/>
          <w:b/>
          <w:bCs/>
          <w:sz w:val="36"/>
          <w:szCs w:val="36"/>
        </w:rPr>
      </w:pPr>
      <w:r w:rsidRPr="00260851">
        <w:rPr>
          <w:rFonts w:ascii="TH SarabunPSK" w:hAnsi="TH SarabunPSK" w:cs="TH SarabunPSK"/>
          <w:b/>
          <w:bCs/>
          <w:sz w:val="36"/>
          <w:szCs w:val="36"/>
          <w:cs/>
        </w:rPr>
        <w:lastRenderedPageBreak/>
        <w:t>สารบัญ</w:t>
      </w:r>
    </w:p>
    <w:p w14:paraId="4C0994C0" w14:textId="77777777" w:rsidR="0042523E" w:rsidRPr="00260851" w:rsidRDefault="0042523E" w:rsidP="0042523E">
      <w:pPr>
        <w:pStyle w:val="aff3"/>
        <w:jc w:val="center"/>
        <w:rPr>
          <w:rFonts w:ascii="TH SarabunPSK" w:hAnsi="TH SarabunPSK" w:cs="TH SarabunPSK"/>
          <w:b/>
          <w:bCs/>
          <w:sz w:val="32"/>
          <w:szCs w:val="32"/>
        </w:rPr>
      </w:pPr>
    </w:p>
    <w:p w14:paraId="56A8A06B" w14:textId="5D2B6195" w:rsidR="0042523E" w:rsidRPr="00260851" w:rsidRDefault="0042523E" w:rsidP="0042523E">
      <w:pPr>
        <w:pStyle w:val="aff3"/>
        <w:jc w:val="thaiDistribute"/>
        <w:rPr>
          <w:rFonts w:ascii="TH SarabunPSK" w:hAnsi="TH SarabunPSK" w:cs="TH SarabunPSK"/>
          <w:b/>
          <w:bCs/>
          <w:sz w:val="32"/>
          <w:szCs w:val="32"/>
        </w:rPr>
      </w:pPr>
      <w:r w:rsidRPr="00260851">
        <w:rPr>
          <w:rFonts w:ascii="TH SarabunPSK" w:hAnsi="TH SarabunPSK" w:cs="TH SarabunPSK"/>
          <w:b/>
          <w:bCs/>
          <w:sz w:val="32"/>
          <w:szCs w:val="32"/>
          <w:cs/>
        </w:rPr>
        <w:t>เรื่อง</w:t>
      </w:r>
      <w:r w:rsidRPr="00260851">
        <w:rPr>
          <w:rFonts w:ascii="TH SarabunPSK" w:hAnsi="TH SarabunPSK" w:cs="TH SarabunPSK"/>
          <w:b/>
          <w:bCs/>
          <w:sz w:val="32"/>
          <w:szCs w:val="32"/>
          <w:cs/>
        </w:rPr>
        <w:tab/>
      </w:r>
      <w:r w:rsidRPr="00260851">
        <w:rPr>
          <w:rFonts w:ascii="TH SarabunPSK" w:hAnsi="TH SarabunPSK" w:cs="TH SarabunPSK"/>
          <w:b/>
          <w:bCs/>
          <w:sz w:val="32"/>
          <w:szCs w:val="32"/>
          <w:cs/>
        </w:rPr>
        <w:tab/>
      </w:r>
      <w:r w:rsidRPr="00260851">
        <w:rPr>
          <w:rFonts w:ascii="TH SarabunPSK" w:hAnsi="TH SarabunPSK" w:cs="TH SarabunPSK"/>
          <w:b/>
          <w:bCs/>
          <w:sz w:val="32"/>
          <w:szCs w:val="32"/>
          <w:cs/>
        </w:rPr>
        <w:tab/>
      </w:r>
      <w:r w:rsidRPr="00260851">
        <w:rPr>
          <w:rFonts w:ascii="TH SarabunPSK" w:hAnsi="TH SarabunPSK" w:cs="TH SarabunPSK"/>
          <w:b/>
          <w:bCs/>
          <w:sz w:val="32"/>
          <w:szCs w:val="32"/>
          <w:cs/>
        </w:rPr>
        <w:tab/>
      </w:r>
      <w:r w:rsidRPr="00260851">
        <w:rPr>
          <w:rFonts w:ascii="TH SarabunPSK" w:hAnsi="TH SarabunPSK" w:cs="TH SarabunPSK"/>
          <w:b/>
          <w:bCs/>
          <w:sz w:val="32"/>
          <w:szCs w:val="32"/>
          <w:cs/>
        </w:rPr>
        <w:tab/>
      </w:r>
      <w:r w:rsidRPr="00260851">
        <w:rPr>
          <w:rFonts w:ascii="TH SarabunPSK" w:hAnsi="TH SarabunPSK" w:cs="TH SarabunPSK"/>
          <w:b/>
          <w:bCs/>
          <w:sz w:val="32"/>
          <w:szCs w:val="32"/>
          <w:cs/>
        </w:rPr>
        <w:tab/>
      </w:r>
      <w:r w:rsidRPr="00260851">
        <w:rPr>
          <w:rFonts w:ascii="TH SarabunPSK" w:hAnsi="TH SarabunPSK" w:cs="TH SarabunPSK"/>
          <w:b/>
          <w:bCs/>
          <w:sz w:val="32"/>
          <w:szCs w:val="32"/>
          <w:cs/>
        </w:rPr>
        <w:tab/>
      </w:r>
      <w:r w:rsidRPr="00260851">
        <w:rPr>
          <w:rFonts w:ascii="TH SarabunPSK" w:hAnsi="TH SarabunPSK" w:cs="TH SarabunPSK"/>
          <w:b/>
          <w:bCs/>
          <w:sz w:val="32"/>
          <w:szCs w:val="32"/>
          <w:cs/>
        </w:rPr>
        <w:tab/>
      </w:r>
      <w:r w:rsidRPr="00260851">
        <w:rPr>
          <w:rFonts w:ascii="TH SarabunPSK" w:hAnsi="TH SarabunPSK" w:cs="TH SarabunPSK"/>
          <w:b/>
          <w:bCs/>
          <w:sz w:val="32"/>
          <w:szCs w:val="32"/>
          <w:cs/>
        </w:rPr>
        <w:tab/>
      </w:r>
      <w:r w:rsidRPr="00260851">
        <w:rPr>
          <w:rFonts w:ascii="TH SarabunPSK" w:hAnsi="TH SarabunPSK" w:cs="TH SarabunPSK"/>
          <w:b/>
          <w:bCs/>
          <w:sz w:val="32"/>
          <w:szCs w:val="32"/>
          <w:cs/>
        </w:rPr>
        <w:tab/>
      </w:r>
      <w:r w:rsidRPr="00260851">
        <w:rPr>
          <w:rFonts w:ascii="TH SarabunPSK" w:hAnsi="TH SarabunPSK" w:cs="TH SarabunPSK"/>
          <w:b/>
          <w:bCs/>
          <w:sz w:val="32"/>
          <w:szCs w:val="32"/>
          <w:cs/>
        </w:rPr>
        <w:tab/>
      </w:r>
      <w:r w:rsidR="00D03B46" w:rsidRPr="00260851">
        <w:rPr>
          <w:rFonts w:ascii="TH SarabunPSK" w:hAnsi="TH SarabunPSK" w:cs="TH SarabunPSK" w:hint="cs"/>
          <w:b/>
          <w:bCs/>
          <w:sz w:val="32"/>
          <w:szCs w:val="32"/>
          <w:cs/>
        </w:rPr>
        <w:t xml:space="preserve">    </w:t>
      </w:r>
      <w:r w:rsidRPr="00260851">
        <w:rPr>
          <w:rFonts w:ascii="TH SarabunPSK" w:hAnsi="TH SarabunPSK" w:cs="TH SarabunPSK"/>
          <w:b/>
          <w:bCs/>
          <w:sz w:val="32"/>
          <w:szCs w:val="32"/>
          <w:cs/>
        </w:rPr>
        <w:t>หน้า</w:t>
      </w:r>
    </w:p>
    <w:p w14:paraId="1E1F02CA" w14:textId="3C61DD1F" w:rsidR="0042523E" w:rsidRPr="00260851" w:rsidRDefault="0042523E" w:rsidP="0042523E">
      <w:pPr>
        <w:pStyle w:val="aff3"/>
        <w:jc w:val="thaiDistribute"/>
        <w:rPr>
          <w:rFonts w:ascii="TH SarabunPSK" w:hAnsi="TH SarabunPSK" w:cs="TH SarabunPSK"/>
          <w:b/>
          <w:bCs/>
          <w:sz w:val="32"/>
          <w:szCs w:val="32"/>
        </w:rPr>
      </w:pPr>
      <w:r w:rsidRPr="00260851">
        <w:rPr>
          <w:rFonts w:ascii="TH SarabunPSK" w:hAnsi="TH SarabunPSK" w:cs="TH SarabunPSK"/>
          <w:b/>
          <w:bCs/>
          <w:sz w:val="32"/>
          <w:szCs w:val="32"/>
          <w:cs/>
        </w:rPr>
        <w:t>บทบรรณาธิการ</w:t>
      </w:r>
      <w:r w:rsidRPr="00260851">
        <w:rPr>
          <w:rFonts w:ascii="TH SarabunPSK" w:hAnsi="TH SarabunPSK" w:cs="TH SarabunPSK"/>
          <w:b/>
          <w:bCs/>
          <w:sz w:val="32"/>
          <w:szCs w:val="32"/>
        </w:rPr>
        <w:t xml:space="preserve"> </w:t>
      </w:r>
      <w:r w:rsidRPr="00260851">
        <w:rPr>
          <w:rFonts w:ascii="TH SarabunPSK" w:hAnsi="TH SarabunPSK" w:cs="TH SarabunPSK"/>
          <w:b/>
          <w:bCs/>
          <w:sz w:val="32"/>
          <w:szCs w:val="32"/>
          <w:cs/>
        </w:rPr>
        <w:tab/>
      </w:r>
      <w:r w:rsidRPr="00260851">
        <w:rPr>
          <w:rFonts w:ascii="TH SarabunPSK" w:hAnsi="TH SarabunPSK" w:cs="TH SarabunPSK"/>
          <w:b/>
          <w:bCs/>
          <w:sz w:val="32"/>
          <w:szCs w:val="32"/>
          <w:cs/>
        </w:rPr>
        <w:tab/>
      </w:r>
      <w:r w:rsidRPr="00260851">
        <w:rPr>
          <w:rFonts w:ascii="TH SarabunPSK" w:hAnsi="TH SarabunPSK" w:cs="TH SarabunPSK"/>
          <w:b/>
          <w:bCs/>
          <w:sz w:val="32"/>
          <w:szCs w:val="32"/>
          <w:cs/>
        </w:rPr>
        <w:tab/>
      </w:r>
      <w:r w:rsidRPr="00260851">
        <w:rPr>
          <w:rFonts w:ascii="TH SarabunPSK" w:hAnsi="TH SarabunPSK" w:cs="TH SarabunPSK"/>
          <w:b/>
          <w:bCs/>
          <w:sz w:val="32"/>
          <w:szCs w:val="32"/>
          <w:cs/>
        </w:rPr>
        <w:tab/>
      </w:r>
      <w:r w:rsidRPr="00260851">
        <w:rPr>
          <w:rFonts w:ascii="TH SarabunPSK" w:hAnsi="TH SarabunPSK" w:cs="TH SarabunPSK"/>
          <w:b/>
          <w:bCs/>
          <w:sz w:val="32"/>
          <w:szCs w:val="32"/>
          <w:cs/>
        </w:rPr>
        <w:tab/>
      </w:r>
      <w:r w:rsidRPr="00260851">
        <w:rPr>
          <w:rFonts w:ascii="TH SarabunPSK" w:hAnsi="TH SarabunPSK" w:cs="TH SarabunPSK"/>
          <w:b/>
          <w:bCs/>
          <w:sz w:val="32"/>
          <w:szCs w:val="32"/>
          <w:cs/>
        </w:rPr>
        <w:tab/>
      </w:r>
      <w:r w:rsidRPr="00260851">
        <w:rPr>
          <w:rFonts w:ascii="TH SarabunPSK" w:hAnsi="TH SarabunPSK" w:cs="TH SarabunPSK"/>
          <w:b/>
          <w:bCs/>
          <w:sz w:val="32"/>
          <w:szCs w:val="32"/>
          <w:cs/>
        </w:rPr>
        <w:tab/>
      </w:r>
      <w:r w:rsidRPr="00260851">
        <w:rPr>
          <w:rFonts w:ascii="TH SarabunPSK" w:hAnsi="TH SarabunPSK" w:cs="TH SarabunPSK"/>
          <w:b/>
          <w:bCs/>
          <w:sz w:val="32"/>
          <w:szCs w:val="32"/>
          <w:cs/>
        </w:rPr>
        <w:tab/>
      </w:r>
      <w:r w:rsidRPr="00260851">
        <w:rPr>
          <w:rFonts w:ascii="TH SarabunPSK" w:hAnsi="TH SarabunPSK" w:cs="TH SarabunPSK"/>
          <w:b/>
          <w:bCs/>
          <w:sz w:val="32"/>
          <w:szCs w:val="32"/>
          <w:cs/>
        </w:rPr>
        <w:tab/>
      </w:r>
      <w:r w:rsidR="00D03B46" w:rsidRPr="00260851">
        <w:rPr>
          <w:rFonts w:ascii="TH SarabunPSK" w:hAnsi="TH SarabunPSK" w:cs="TH SarabunPSK" w:hint="cs"/>
          <w:b/>
          <w:bCs/>
          <w:sz w:val="32"/>
          <w:szCs w:val="32"/>
          <w:cs/>
        </w:rPr>
        <w:t xml:space="preserve">    </w:t>
      </w:r>
      <w:r w:rsidR="00940E8E" w:rsidRPr="00260851">
        <w:rPr>
          <w:rFonts w:ascii="TH SarabunPSK" w:hAnsi="TH SarabunPSK" w:cs="TH SarabunPSK"/>
          <w:b/>
          <w:bCs/>
          <w:sz w:val="32"/>
          <w:szCs w:val="32"/>
          <w:cs/>
        </w:rPr>
        <w:t>ง</w:t>
      </w:r>
    </w:p>
    <w:p w14:paraId="26BAB1A9" w14:textId="121DA376" w:rsidR="0042523E" w:rsidRPr="00260851" w:rsidRDefault="0042523E" w:rsidP="0042523E">
      <w:pPr>
        <w:pStyle w:val="aff3"/>
        <w:jc w:val="thaiDistribute"/>
        <w:rPr>
          <w:rFonts w:ascii="TH SarabunPSK" w:hAnsi="TH SarabunPSK" w:cs="TH SarabunPSK"/>
          <w:b/>
          <w:bCs/>
          <w:sz w:val="32"/>
          <w:szCs w:val="32"/>
        </w:rPr>
      </w:pPr>
      <w:r w:rsidRPr="00260851">
        <w:rPr>
          <w:rFonts w:ascii="TH SarabunPSK" w:hAnsi="TH SarabunPSK" w:cs="TH SarabunPSK"/>
          <w:b/>
          <w:bCs/>
          <w:sz w:val="32"/>
          <w:szCs w:val="32"/>
          <w:cs/>
        </w:rPr>
        <w:t xml:space="preserve">สารบัญ </w:t>
      </w:r>
      <w:r w:rsidRPr="00260851">
        <w:rPr>
          <w:rFonts w:ascii="TH SarabunPSK" w:hAnsi="TH SarabunPSK" w:cs="TH SarabunPSK"/>
          <w:b/>
          <w:bCs/>
          <w:sz w:val="32"/>
          <w:szCs w:val="32"/>
          <w:cs/>
        </w:rPr>
        <w:tab/>
      </w:r>
      <w:r w:rsidRPr="00260851">
        <w:rPr>
          <w:rFonts w:ascii="TH SarabunPSK" w:hAnsi="TH SarabunPSK" w:cs="TH SarabunPSK"/>
          <w:b/>
          <w:bCs/>
          <w:sz w:val="32"/>
          <w:szCs w:val="32"/>
          <w:cs/>
        </w:rPr>
        <w:tab/>
      </w:r>
      <w:r w:rsidRPr="00260851">
        <w:rPr>
          <w:rFonts w:ascii="TH SarabunPSK" w:hAnsi="TH SarabunPSK" w:cs="TH SarabunPSK"/>
          <w:b/>
          <w:bCs/>
          <w:sz w:val="32"/>
          <w:szCs w:val="32"/>
          <w:cs/>
        </w:rPr>
        <w:tab/>
      </w:r>
      <w:r w:rsidRPr="00260851">
        <w:rPr>
          <w:rFonts w:ascii="TH SarabunPSK" w:hAnsi="TH SarabunPSK" w:cs="TH SarabunPSK"/>
          <w:b/>
          <w:bCs/>
          <w:sz w:val="32"/>
          <w:szCs w:val="32"/>
          <w:cs/>
        </w:rPr>
        <w:tab/>
      </w:r>
      <w:r w:rsidRPr="00260851">
        <w:rPr>
          <w:rFonts w:ascii="TH SarabunPSK" w:hAnsi="TH SarabunPSK" w:cs="TH SarabunPSK"/>
          <w:b/>
          <w:bCs/>
          <w:sz w:val="32"/>
          <w:szCs w:val="32"/>
          <w:cs/>
        </w:rPr>
        <w:tab/>
      </w:r>
      <w:r w:rsidRPr="00260851">
        <w:rPr>
          <w:rFonts w:ascii="TH SarabunPSK" w:hAnsi="TH SarabunPSK" w:cs="TH SarabunPSK"/>
          <w:b/>
          <w:bCs/>
          <w:sz w:val="32"/>
          <w:szCs w:val="32"/>
          <w:cs/>
        </w:rPr>
        <w:tab/>
      </w:r>
      <w:r w:rsidRPr="00260851">
        <w:rPr>
          <w:rFonts w:ascii="TH SarabunPSK" w:hAnsi="TH SarabunPSK" w:cs="TH SarabunPSK"/>
          <w:b/>
          <w:bCs/>
          <w:sz w:val="32"/>
          <w:szCs w:val="32"/>
          <w:cs/>
        </w:rPr>
        <w:tab/>
      </w:r>
      <w:r w:rsidRPr="00260851">
        <w:rPr>
          <w:rFonts w:ascii="TH SarabunPSK" w:hAnsi="TH SarabunPSK" w:cs="TH SarabunPSK"/>
          <w:b/>
          <w:bCs/>
          <w:sz w:val="32"/>
          <w:szCs w:val="32"/>
          <w:cs/>
        </w:rPr>
        <w:tab/>
      </w:r>
      <w:r w:rsidRPr="00260851">
        <w:rPr>
          <w:rFonts w:ascii="TH SarabunPSK" w:hAnsi="TH SarabunPSK" w:cs="TH SarabunPSK"/>
          <w:b/>
          <w:bCs/>
          <w:sz w:val="32"/>
          <w:szCs w:val="32"/>
          <w:cs/>
        </w:rPr>
        <w:tab/>
      </w:r>
      <w:r w:rsidRPr="00260851">
        <w:rPr>
          <w:rFonts w:ascii="TH SarabunPSK" w:hAnsi="TH SarabunPSK" w:cs="TH SarabunPSK"/>
          <w:b/>
          <w:bCs/>
          <w:sz w:val="32"/>
          <w:szCs w:val="32"/>
          <w:cs/>
        </w:rPr>
        <w:tab/>
      </w:r>
      <w:r w:rsidR="00D03B46" w:rsidRPr="00260851">
        <w:rPr>
          <w:rFonts w:ascii="TH SarabunPSK" w:hAnsi="TH SarabunPSK" w:cs="TH SarabunPSK" w:hint="cs"/>
          <w:b/>
          <w:bCs/>
          <w:sz w:val="32"/>
          <w:szCs w:val="32"/>
          <w:cs/>
        </w:rPr>
        <w:t xml:space="preserve">    </w:t>
      </w:r>
      <w:r w:rsidR="00940E8E" w:rsidRPr="00260851">
        <w:rPr>
          <w:rFonts w:ascii="TH SarabunPSK" w:hAnsi="TH SarabunPSK" w:cs="TH SarabunPSK"/>
          <w:b/>
          <w:bCs/>
          <w:sz w:val="32"/>
          <w:szCs w:val="32"/>
          <w:cs/>
        </w:rPr>
        <w:t>ช</w:t>
      </w:r>
    </w:p>
    <w:p w14:paraId="4D6C44B5" w14:textId="77777777" w:rsidR="0033311C" w:rsidRPr="00260851" w:rsidRDefault="0033311C" w:rsidP="0042523E">
      <w:pPr>
        <w:pStyle w:val="aff3"/>
        <w:jc w:val="thaiDistribute"/>
        <w:rPr>
          <w:rFonts w:ascii="TH SarabunPSK" w:hAnsi="TH SarabunPSK" w:cs="TH SarabunPSK"/>
          <w:b/>
          <w:bCs/>
          <w:sz w:val="32"/>
          <w:szCs w:val="32"/>
          <w:cs/>
        </w:rPr>
      </w:pPr>
    </w:p>
    <w:p w14:paraId="21BDCB4C" w14:textId="77777777" w:rsidR="00EA2755" w:rsidRDefault="00EA2755" w:rsidP="00260851">
      <w:pPr>
        <w:pStyle w:val="aff3"/>
        <w:jc w:val="thaiDistribute"/>
        <w:rPr>
          <w:rFonts w:ascii="TH SarabunPSK" w:hAnsi="TH SarabunPSK" w:cs="TH SarabunPSK"/>
          <w:b/>
          <w:bCs/>
          <w:sz w:val="32"/>
          <w:szCs w:val="32"/>
        </w:rPr>
      </w:pPr>
      <w:r w:rsidRPr="00EA2755">
        <w:rPr>
          <w:rFonts w:ascii="TH SarabunPSK" w:hAnsi="TH SarabunPSK" w:cs="TH SarabunPSK"/>
          <w:b/>
          <w:bCs/>
          <w:sz w:val="32"/>
          <w:szCs w:val="32"/>
        </w:rPr>
        <w:t xml:space="preserve">Best Practice </w:t>
      </w:r>
      <w:r w:rsidRPr="00EA2755">
        <w:rPr>
          <w:rFonts w:ascii="TH SarabunPSK" w:hAnsi="TH SarabunPSK" w:cs="TH SarabunPSK"/>
          <w:b/>
          <w:bCs/>
          <w:sz w:val="32"/>
          <w:szCs w:val="32"/>
          <w:cs/>
        </w:rPr>
        <w:t>พุทธนวัตกรรมการบริหารสถานศึกษาที่มีประสิทธิผล</w:t>
      </w:r>
    </w:p>
    <w:p w14:paraId="3887B21D" w14:textId="77777777" w:rsidR="00EA2755" w:rsidRDefault="00EA2755" w:rsidP="00260851">
      <w:pPr>
        <w:pStyle w:val="aff3"/>
        <w:jc w:val="thaiDistribute"/>
        <w:rPr>
          <w:rFonts w:ascii="TH SarabunPSK" w:eastAsia="Angsana New" w:hAnsi="TH SarabunPSK" w:cs="TH SarabunPSK"/>
          <w:sz w:val="32"/>
          <w:szCs w:val="32"/>
        </w:rPr>
      </w:pPr>
      <w:r w:rsidRPr="00EA2755">
        <w:rPr>
          <w:rFonts w:ascii="TH SarabunPSK" w:hAnsi="TH SarabunPSK" w:cs="TH SarabunPSK"/>
          <w:b/>
          <w:bCs/>
          <w:sz w:val="32"/>
          <w:szCs w:val="32"/>
        </w:rPr>
        <w:t>BEST PRACTICE BUDDHIST INNOVATION IN EFFECTIVE EDUCATIONAL INSTITUTION ADMINISTRATION</w:t>
      </w:r>
    </w:p>
    <w:p w14:paraId="4BBE3DBF" w14:textId="47FCC796" w:rsidR="000C327B" w:rsidRPr="00260851" w:rsidRDefault="00EA2755" w:rsidP="00260851">
      <w:pPr>
        <w:pStyle w:val="aff3"/>
        <w:jc w:val="thaiDistribute"/>
        <w:rPr>
          <w:rFonts w:ascii="TH SarabunPSK" w:hAnsi="TH SarabunPSK" w:cs="TH SarabunPSK"/>
          <w:sz w:val="32"/>
          <w:szCs w:val="32"/>
        </w:rPr>
      </w:pPr>
      <w:r w:rsidRPr="00EA2755">
        <w:rPr>
          <w:rFonts w:ascii="TH SarabunPSK" w:eastAsia="Angsana New" w:hAnsi="TH SarabunPSK" w:cs="TH SarabunPSK"/>
          <w:sz w:val="32"/>
          <w:szCs w:val="32"/>
          <w:cs/>
        </w:rPr>
        <w:t>พระมหาศรีรัตน์ สิริรตโน</w:t>
      </w:r>
      <w:r w:rsidR="001B02AB" w:rsidRPr="00260851">
        <w:rPr>
          <w:rFonts w:ascii="TH SarabunPSK" w:eastAsia="Angsana New" w:hAnsi="TH SarabunPSK" w:cs="TH SarabunPSK"/>
          <w:sz w:val="32"/>
          <w:szCs w:val="32"/>
        </w:rPr>
        <w:t>,</w:t>
      </w:r>
      <w:r w:rsidR="00EE32CE" w:rsidRPr="00EE32CE">
        <w:rPr>
          <w:rFonts w:ascii="TH SarabunPSK" w:hAnsi="TH SarabunPSK" w:cs="TH SarabunPSK"/>
          <w:sz w:val="32"/>
          <w:szCs w:val="32"/>
          <w:cs/>
        </w:rPr>
        <w:t>และคณะ</w:t>
      </w:r>
      <w:r w:rsidR="001B02AB" w:rsidRPr="00260851">
        <w:rPr>
          <w:rFonts w:ascii="TH SarabunPSK" w:hAnsi="TH SarabunPSK" w:cs="TH SarabunPSK"/>
          <w:sz w:val="32"/>
          <w:szCs w:val="32"/>
        </w:rPr>
        <w:tab/>
      </w:r>
      <w:r w:rsidR="001B02AB" w:rsidRPr="00260851">
        <w:rPr>
          <w:rFonts w:ascii="TH SarabunPSK" w:hAnsi="TH SarabunPSK" w:cs="TH SarabunPSK"/>
          <w:sz w:val="32"/>
          <w:szCs w:val="32"/>
        </w:rPr>
        <w:tab/>
      </w:r>
      <w:r w:rsidR="001B02AB" w:rsidRPr="00260851">
        <w:rPr>
          <w:rFonts w:ascii="TH SarabunPSK" w:hAnsi="TH SarabunPSK" w:cs="TH SarabunPSK"/>
          <w:sz w:val="32"/>
          <w:szCs w:val="32"/>
        </w:rPr>
        <w:tab/>
      </w:r>
      <w:r w:rsidR="00EE32CE">
        <w:rPr>
          <w:rFonts w:ascii="TH SarabunPSK" w:hAnsi="TH SarabunPSK" w:cs="TH SarabunPSK"/>
          <w:sz w:val="32"/>
          <w:szCs w:val="32"/>
        </w:rPr>
        <w:tab/>
      </w:r>
      <w:r w:rsidR="00EE32CE">
        <w:rPr>
          <w:rFonts w:ascii="TH SarabunPSK" w:hAnsi="TH SarabunPSK" w:cs="TH SarabunPSK"/>
          <w:sz w:val="32"/>
          <w:szCs w:val="32"/>
        </w:rPr>
        <w:tab/>
      </w:r>
      <w:r w:rsidR="001B02AB" w:rsidRPr="00260851">
        <w:rPr>
          <w:rFonts w:ascii="TH SarabunPSK" w:hAnsi="TH SarabunPSK" w:cs="TH SarabunPSK"/>
          <w:sz w:val="32"/>
          <w:szCs w:val="32"/>
        </w:rPr>
        <w:tab/>
      </w:r>
      <w:r w:rsidR="001B02AB" w:rsidRPr="00260851">
        <w:rPr>
          <w:rFonts w:ascii="TH SarabunPSK" w:hAnsi="TH SarabunPSK" w:cs="TH SarabunPSK"/>
          <w:sz w:val="32"/>
          <w:szCs w:val="32"/>
        </w:rPr>
        <w:tab/>
      </w:r>
      <w:r w:rsidR="001B02AB" w:rsidRPr="00260851">
        <w:rPr>
          <w:rFonts w:ascii="TH SarabunPSK" w:hAnsi="TH SarabunPSK" w:cs="TH SarabunPSK"/>
          <w:sz w:val="32"/>
          <w:szCs w:val="32"/>
        </w:rPr>
        <w:tab/>
      </w:r>
      <w:r w:rsidR="00CC01BD" w:rsidRPr="00260851">
        <w:rPr>
          <w:rFonts w:ascii="TH SarabunPSK" w:hAnsi="TH SarabunPSK" w:cs="TH SarabunPSK"/>
          <w:sz w:val="32"/>
          <w:szCs w:val="32"/>
        </w:rPr>
        <w:t>1</w:t>
      </w:r>
    </w:p>
    <w:p w14:paraId="1459E19F" w14:textId="77777777" w:rsidR="001B02AB" w:rsidRPr="00260851" w:rsidRDefault="001B02AB" w:rsidP="00E36226">
      <w:pPr>
        <w:pStyle w:val="aff3"/>
        <w:ind w:firstLine="720"/>
        <w:jc w:val="thaiDistribute"/>
        <w:rPr>
          <w:rFonts w:ascii="TH SarabunPSK" w:hAnsi="TH SarabunPSK" w:cs="TH SarabunPSK"/>
          <w:sz w:val="32"/>
          <w:szCs w:val="32"/>
        </w:rPr>
      </w:pPr>
    </w:p>
    <w:p w14:paraId="0DF1B358" w14:textId="77777777" w:rsidR="00EA2755" w:rsidRDefault="00EA2755" w:rsidP="001D3423">
      <w:pPr>
        <w:pStyle w:val="aff3"/>
        <w:jc w:val="thaiDistribute"/>
        <w:rPr>
          <w:rFonts w:ascii="TH SarabunPSK" w:hAnsi="TH SarabunPSK" w:cs="TH SarabunPSK"/>
          <w:b/>
          <w:bCs/>
          <w:sz w:val="32"/>
          <w:szCs w:val="32"/>
        </w:rPr>
      </w:pPr>
      <w:r w:rsidRPr="00EA2755">
        <w:rPr>
          <w:rFonts w:ascii="TH SarabunPSK" w:hAnsi="TH SarabunPSK" w:cs="TH SarabunPSK"/>
          <w:b/>
          <w:bCs/>
          <w:sz w:val="32"/>
          <w:szCs w:val="32"/>
          <w:cs/>
        </w:rPr>
        <w:t>การพัฒนาทักษะการอ่านและการเขียนสะกดคำ รายวิชาภาษาไทย ระดับประถมศึกษา ศูนย์การเรียนรู้ระดับตำบลสระ อำเภอเชียงม่วน จังหวัดพะเยา</w:t>
      </w:r>
    </w:p>
    <w:p w14:paraId="3B74F35B" w14:textId="77777777" w:rsidR="00EA2755" w:rsidRDefault="00EA2755" w:rsidP="00EA2755">
      <w:pPr>
        <w:pStyle w:val="aff3"/>
        <w:jc w:val="thaiDistribute"/>
        <w:rPr>
          <w:rFonts w:ascii="TH SarabunPSK" w:hAnsi="TH SarabunPSK" w:cs="TH SarabunPSK"/>
          <w:sz w:val="32"/>
          <w:szCs w:val="32"/>
        </w:rPr>
      </w:pPr>
      <w:r w:rsidRPr="00EA2755">
        <w:rPr>
          <w:rFonts w:ascii="TH SarabunPSK" w:hAnsi="TH SarabunPSK" w:cs="TH SarabunPSK"/>
          <w:b/>
          <w:bCs/>
          <w:sz w:val="32"/>
          <w:szCs w:val="32"/>
        </w:rPr>
        <w:t>THE DEVELOPMENT OF READING AND SPELLING SKILLS IN THE THAI LANGUAGE SUBJECT FOR PRIMARY SCHOOL STUDENTS AT SARA SUBDISTRICT LEARNING CENTER,CHIANG MUAN DISTRICT, PHAYAO PROVINCE USING THE EDUCATIONAL BOARD GAME “THE SPELLING MASTER”</w:t>
      </w:r>
    </w:p>
    <w:p w14:paraId="54373791" w14:textId="6147AA48" w:rsidR="003D0D78" w:rsidRPr="001D3423" w:rsidRDefault="00EA2755" w:rsidP="00EA2755">
      <w:pPr>
        <w:pStyle w:val="aff3"/>
        <w:jc w:val="thaiDistribute"/>
        <w:rPr>
          <w:rFonts w:ascii="TH SarabunPSK" w:hAnsi="TH SarabunPSK" w:cs="TH SarabunPSK"/>
          <w:b/>
          <w:bCs/>
          <w:sz w:val="32"/>
          <w:szCs w:val="32"/>
        </w:rPr>
      </w:pPr>
      <w:r w:rsidRPr="00EA2755">
        <w:rPr>
          <w:rFonts w:ascii="TH SarabunPSK" w:hAnsi="TH SarabunPSK" w:cs="TH SarabunPSK"/>
          <w:sz w:val="32"/>
          <w:szCs w:val="32"/>
          <w:cs/>
        </w:rPr>
        <w:t>จิณณพัต  เลิศอนันต์</w:t>
      </w:r>
      <w:r>
        <w:rPr>
          <w:rFonts w:ascii="TH SarabunPSK" w:hAnsi="TH SarabunPSK" w:cs="TH SarabunPSK" w:hint="cs"/>
          <w:sz w:val="32"/>
          <w:szCs w:val="32"/>
          <w:cs/>
        </w:rPr>
        <w:t>,</w:t>
      </w:r>
      <w:r w:rsidR="001B02AB" w:rsidRPr="00260851">
        <w:rPr>
          <w:rFonts w:ascii="TH SarabunPSK" w:hAnsi="TH SarabunPSK" w:cs="TH SarabunPSK" w:hint="cs"/>
          <w:sz w:val="32"/>
          <w:szCs w:val="32"/>
          <w:cs/>
        </w:rPr>
        <w:t>และคณะ</w:t>
      </w:r>
      <w:r w:rsidR="001B02AB" w:rsidRPr="00260851">
        <w:rPr>
          <w:rFonts w:ascii="TH SarabunPSK" w:hAnsi="TH SarabunPSK" w:cs="TH SarabunPSK"/>
          <w:sz w:val="32"/>
          <w:szCs w:val="32"/>
        </w:rPr>
        <w:tab/>
      </w:r>
      <w:r w:rsidR="001B02AB" w:rsidRPr="00260851">
        <w:rPr>
          <w:rFonts w:ascii="TH SarabunPSK" w:hAnsi="TH SarabunPSK" w:cs="TH SarabunPSK"/>
          <w:sz w:val="32"/>
          <w:szCs w:val="32"/>
        </w:rPr>
        <w:tab/>
      </w:r>
      <w:r w:rsidR="001D3423">
        <w:rPr>
          <w:rFonts w:ascii="TH SarabunPSK" w:hAnsi="TH SarabunPSK" w:cs="TH SarabunPSK"/>
          <w:sz w:val="32"/>
          <w:szCs w:val="32"/>
        </w:rPr>
        <w:tab/>
      </w:r>
      <w:r w:rsidR="001D3423">
        <w:rPr>
          <w:rFonts w:ascii="TH SarabunPSK" w:hAnsi="TH SarabunPSK" w:cs="TH SarabunPSK"/>
          <w:sz w:val="32"/>
          <w:szCs w:val="32"/>
        </w:rPr>
        <w:tab/>
      </w:r>
      <w:r w:rsidR="001D3423">
        <w:rPr>
          <w:rFonts w:ascii="TH SarabunPSK" w:hAnsi="TH SarabunPSK" w:cs="TH SarabunPSK"/>
          <w:sz w:val="32"/>
          <w:szCs w:val="32"/>
        </w:rPr>
        <w:tab/>
      </w:r>
      <w:r w:rsidR="001B02AB" w:rsidRPr="00260851">
        <w:rPr>
          <w:rFonts w:ascii="TH SarabunPSK" w:hAnsi="TH SarabunPSK" w:cs="TH SarabunPSK"/>
          <w:sz w:val="32"/>
          <w:szCs w:val="32"/>
        </w:rPr>
        <w:tab/>
      </w:r>
      <w:r w:rsidR="00EE32CE">
        <w:rPr>
          <w:rFonts w:ascii="TH SarabunPSK" w:hAnsi="TH SarabunPSK" w:cs="TH SarabunPSK"/>
          <w:sz w:val="32"/>
          <w:szCs w:val="32"/>
        </w:rPr>
        <w:tab/>
      </w:r>
      <w:r w:rsidR="001B02AB" w:rsidRPr="00260851">
        <w:rPr>
          <w:rFonts w:ascii="TH SarabunPSK" w:hAnsi="TH SarabunPSK" w:cs="TH SarabunPSK"/>
          <w:sz w:val="32"/>
          <w:szCs w:val="32"/>
        </w:rPr>
        <w:tab/>
      </w:r>
      <w:r>
        <w:rPr>
          <w:rFonts w:ascii="TH SarabunPSK" w:hAnsi="TH SarabunPSK" w:cs="TH SarabunPSK"/>
          <w:sz w:val="32"/>
          <w:szCs w:val="32"/>
        </w:rPr>
        <w:t>12</w:t>
      </w:r>
    </w:p>
    <w:p w14:paraId="612F74FB" w14:textId="77777777" w:rsidR="000761C8" w:rsidRPr="00260851" w:rsidRDefault="000761C8" w:rsidP="003D0D78">
      <w:pPr>
        <w:pStyle w:val="aff3"/>
        <w:ind w:firstLine="720"/>
        <w:jc w:val="thaiDistribute"/>
        <w:rPr>
          <w:rFonts w:ascii="TH SarabunPSK" w:hAnsi="TH SarabunPSK" w:cs="TH SarabunPSK"/>
          <w:sz w:val="32"/>
          <w:szCs w:val="32"/>
          <w:cs/>
        </w:rPr>
      </w:pPr>
    </w:p>
    <w:p w14:paraId="1B5ADAD5" w14:textId="77777777" w:rsidR="00EA2755" w:rsidRDefault="00EA2755" w:rsidP="001D3423">
      <w:pPr>
        <w:pStyle w:val="aff3"/>
        <w:jc w:val="thaiDistribute"/>
        <w:rPr>
          <w:rFonts w:ascii="TH SarabunPSK" w:hAnsi="TH SarabunPSK" w:cs="TH SarabunPSK"/>
          <w:b/>
          <w:bCs/>
          <w:sz w:val="32"/>
          <w:szCs w:val="32"/>
        </w:rPr>
      </w:pPr>
      <w:r w:rsidRPr="00EA2755">
        <w:rPr>
          <w:rFonts w:ascii="TH SarabunPSK" w:hAnsi="TH SarabunPSK" w:cs="TH SarabunPSK"/>
          <w:b/>
          <w:bCs/>
          <w:sz w:val="32"/>
          <w:szCs w:val="32"/>
          <w:cs/>
        </w:rPr>
        <w:t>สมาธิ ฐานสู่สุขภาพจิตและปัญญาหยั่งรู้</w:t>
      </w:r>
    </w:p>
    <w:p w14:paraId="5E9C73B6" w14:textId="6F33BEA8" w:rsidR="000761C8" w:rsidRPr="001D3423" w:rsidRDefault="00EA2755" w:rsidP="001D3423">
      <w:pPr>
        <w:pStyle w:val="aff3"/>
        <w:jc w:val="thaiDistribute"/>
        <w:rPr>
          <w:rFonts w:ascii="TH SarabunPSK" w:hAnsi="TH SarabunPSK" w:cs="TH SarabunPSK"/>
          <w:b/>
          <w:bCs/>
          <w:sz w:val="32"/>
          <w:szCs w:val="32"/>
        </w:rPr>
      </w:pPr>
      <w:r w:rsidRPr="00EA2755">
        <w:rPr>
          <w:rFonts w:ascii="TH SarabunPSK" w:hAnsi="TH SarabunPSK" w:cs="TH SarabunPSK"/>
          <w:b/>
          <w:bCs/>
          <w:sz w:val="32"/>
          <w:szCs w:val="32"/>
        </w:rPr>
        <w:t>MEDITATION AS THE FOUNDATION OF MENTAL HEALTH AND INSIGHTFUL WISDOM</w:t>
      </w:r>
      <w:r w:rsidRPr="00EA2755">
        <w:rPr>
          <w:rFonts w:ascii="TH SarabunPSK" w:hAnsi="TH SarabunPSK" w:cs="TH SarabunPSK"/>
          <w:sz w:val="32"/>
          <w:szCs w:val="32"/>
          <w:cs/>
        </w:rPr>
        <w:t>พระศักดิ์สิทธิ์ พุทฺธปุตฺโต</w:t>
      </w:r>
      <w:r w:rsidR="000761C8" w:rsidRPr="00260851">
        <w:rPr>
          <w:rFonts w:ascii="TH SarabunPSK" w:hAnsi="TH SarabunPSK" w:cs="TH SarabunPSK" w:hint="cs"/>
          <w:sz w:val="32"/>
          <w:szCs w:val="32"/>
          <w:cs/>
        </w:rPr>
        <w:t>, และคณะ</w:t>
      </w:r>
      <w:r w:rsidR="00B31100" w:rsidRPr="00260851">
        <w:rPr>
          <w:rFonts w:ascii="TH SarabunPSK" w:hAnsi="TH SarabunPSK" w:cs="TH SarabunPSK"/>
          <w:sz w:val="32"/>
          <w:szCs w:val="32"/>
          <w:cs/>
        </w:rPr>
        <w:tab/>
      </w:r>
      <w:r w:rsidR="00B31100" w:rsidRPr="00260851">
        <w:rPr>
          <w:rFonts w:ascii="TH SarabunPSK" w:hAnsi="TH SarabunPSK" w:cs="TH SarabunPSK"/>
          <w:sz w:val="32"/>
          <w:szCs w:val="32"/>
          <w:cs/>
        </w:rPr>
        <w:tab/>
      </w:r>
      <w:r w:rsidR="00C710C2">
        <w:rPr>
          <w:rFonts w:ascii="TH SarabunPSK" w:hAnsi="TH SarabunPSK" w:cs="TH SarabunPSK"/>
          <w:sz w:val="32"/>
          <w:szCs w:val="32"/>
          <w:cs/>
        </w:rPr>
        <w:tab/>
      </w:r>
      <w:r w:rsidR="00004ADB">
        <w:rPr>
          <w:rFonts w:ascii="TH SarabunPSK" w:hAnsi="TH SarabunPSK" w:cs="TH SarabunPSK"/>
          <w:sz w:val="32"/>
          <w:szCs w:val="32"/>
          <w:cs/>
        </w:rPr>
        <w:tab/>
      </w:r>
      <w:r w:rsidR="00B31100" w:rsidRPr="00260851">
        <w:rPr>
          <w:rFonts w:ascii="TH SarabunPSK" w:hAnsi="TH SarabunPSK" w:cs="TH SarabunPSK"/>
          <w:sz w:val="32"/>
          <w:szCs w:val="32"/>
          <w:cs/>
        </w:rPr>
        <w:tab/>
      </w:r>
      <w:r w:rsidR="00B31100" w:rsidRPr="00260851">
        <w:rPr>
          <w:rFonts w:ascii="TH SarabunPSK" w:hAnsi="TH SarabunPSK" w:cs="TH SarabunPSK"/>
          <w:sz w:val="32"/>
          <w:szCs w:val="32"/>
          <w:cs/>
        </w:rPr>
        <w:tab/>
      </w:r>
      <w:r w:rsidR="00B31100" w:rsidRPr="00260851">
        <w:rPr>
          <w:rFonts w:ascii="TH SarabunPSK" w:hAnsi="TH SarabunPSK" w:cs="TH SarabunPSK"/>
          <w:sz w:val="32"/>
          <w:szCs w:val="32"/>
          <w:cs/>
        </w:rPr>
        <w:tab/>
      </w:r>
      <w:r>
        <w:rPr>
          <w:rFonts w:ascii="TH SarabunPSK" w:hAnsi="TH SarabunPSK" w:cs="TH SarabunPSK"/>
          <w:sz w:val="32"/>
          <w:szCs w:val="32"/>
        </w:rPr>
        <w:t>26</w:t>
      </w:r>
    </w:p>
    <w:p w14:paraId="330FEA8E" w14:textId="77777777" w:rsidR="000761C8" w:rsidRPr="00260851" w:rsidRDefault="000761C8" w:rsidP="001B02AB">
      <w:pPr>
        <w:pStyle w:val="aff3"/>
        <w:jc w:val="thaiDistribute"/>
        <w:rPr>
          <w:rFonts w:ascii="TH SarabunPSK" w:hAnsi="TH SarabunPSK" w:cs="TH SarabunPSK"/>
          <w:b/>
          <w:bCs/>
          <w:sz w:val="32"/>
          <w:szCs w:val="32"/>
        </w:rPr>
      </w:pPr>
    </w:p>
    <w:p w14:paraId="5CAADD0D" w14:textId="77777777" w:rsidR="00EA2755" w:rsidRDefault="00EA2755" w:rsidP="00004ADB">
      <w:pPr>
        <w:pStyle w:val="aff3"/>
        <w:jc w:val="thaiDistribute"/>
        <w:rPr>
          <w:rFonts w:ascii="TH SarabunPSK" w:hAnsi="TH SarabunPSK" w:cs="TH SarabunPSK"/>
          <w:b/>
          <w:bCs/>
          <w:sz w:val="32"/>
          <w:szCs w:val="32"/>
        </w:rPr>
      </w:pPr>
      <w:r w:rsidRPr="00EA2755">
        <w:rPr>
          <w:rFonts w:ascii="TH SarabunPSK" w:hAnsi="TH SarabunPSK" w:cs="TH SarabunPSK"/>
          <w:b/>
          <w:bCs/>
          <w:sz w:val="32"/>
          <w:szCs w:val="32"/>
          <w:cs/>
        </w:rPr>
        <w:t>วรรณะ 4 : วิเคราะห์ บทบาท และการอยู่ร่วมกันในสังคมที่ปรากฏในพระไตรปิฎก</w:t>
      </w:r>
    </w:p>
    <w:p w14:paraId="36C03B1B" w14:textId="77777777" w:rsidR="00EA2755" w:rsidRDefault="00EA2755" w:rsidP="00004ADB">
      <w:pPr>
        <w:pStyle w:val="aff3"/>
        <w:jc w:val="thaiDistribute"/>
        <w:rPr>
          <w:rFonts w:ascii="TH SarabunPSK" w:hAnsi="TH SarabunPSK" w:cs="TH SarabunPSK"/>
          <w:sz w:val="32"/>
          <w:szCs w:val="32"/>
        </w:rPr>
      </w:pPr>
      <w:r w:rsidRPr="00EA2755">
        <w:rPr>
          <w:rFonts w:ascii="TH SarabunPSK" w:hAnsi="TH SarabunPSK" w:cs="TH SarabunPSK"/>
          <w:b/>
          <w:bCs/>
          <w:sz w:val="32"/>
          <w:szCs w:val="32"/>
        </w:rPr>
        <w:t>THE FOUR CASTES: ANALYSIS OF THE ROLES AND COEXISTENCE IN SOCIETY AS APPEARED IN THE TRIPITAKA</w:t>
      </w:r>
    </w:p>
    <w:p w14:paraId="655B8612" w14:textId="62275F93" w:rsidR="003D0D78" w:rsidRPr="00260851" w:rsidRDefault="00A30A90" w:rsidP="00004ADB">
      <w:pPr>
        <w:pStyle w:val="aff3"/>
        <w:jc w:val="thaiDistribute"/>
        <w:rPr>
          <w:rFonts w:ascii="TH SarabunPSK" w:hAnsi="TH SarabunPSK" w:cs="TH SarabunPSK"/>
          <w:sz w:val="32"/>
          <w:szCs w:val="32"/>
        </w:rPr>
      </w:pPr>
      <w:r w:rsidRPr="00A30A90">
        <w:rPr>
          <w:rFonts w:ascii="TH SarabunPSK" w:hAnsi="TH SarabunPSK" w:cs="TH SarabunPSK"/>
          <w:sz w:val="32"/>
          <w:szCs w:val="32"/>
          <w:cs/>
        </w:rPr>
        <w:t>พระครูศรีปัญญาวิกรม</w:t>
      </w:r>
      <w:r w:rsidR="00004ADB">
        <w:rPr>
          <w:rFonts w:ascii="TH SarabunPSK" w:hAnsi="TH SarabunPSK" w:cs="TH SarabunPSK" w:hint="cs"/>
          <w:sz w:val="32"/>
          <w:szCs w:val="32"/>
          <w:cs/>
        </w:rPr>
        <w:t xml:space="preserve">, </w:t>
      </w:r>
      <w:r w:rsidR="00004ADB" w:rsidRPr="00004ADB">
        <w:rPr>
          <w:rFonts w:ascii="TH SarabunPSK" w:hAnsi="TH SarabunPSK" w:cs="TH SarabunPSK"/>
          <w:sz w:val="32"/>
          <w:szCs w:val="32"/>
          <w:cs/>
        </w:rPr>
        <w:t>และคณะ</w:t>
      </w:r>
      <w:r w:rsidR="001B02AB" w:rsidRPr="00260851">
        <w:rPr>
          <w:rFonts w:ascii="TH SarabunPSK" w:hAnsi="TH SarabunPSK" w:cs="TH SarabunPSK"/>
          <w:b/>
          <w:bCs/>
          <w:sz w:val="32"/>
          <w:szCs w:val="32"/>
        </w:rPr>
        <w:tab/>
      </w:r>
      <w:r w:rsidR="001B02AB" w:rsidRPr="00260851">
        <w:rPr>
          <w:rFonts w:ascii="TH SarabunPSK" w:hAnsi="TH SarabunPSK" w:cs="TH SarabunPSK"/>
          <w:b/>
          <w:bCs/>
          <w:sz w:val="32"/>
          <w:szCs w:val="32"/>
        </w:rPr>
        <w:tab/>
      </w:r>
      <w:r w:rsidR="001B02AB" w:rsidRPr="00260851">
        <w:rPr>
          <w:rFonts w:ascii="TH SarabunPSK" w:hAnsi="TH SarabunPSK" w:cs="TH SarabunPSK"/>
          <w:b/>
          <w:bCs/>
          <w:sz w:val="32"/>
          <w:szCs w:val="32"/>
        </w:rPr>
        <w:tab/>
      </w:r>
      <w:r w:rsidR="001B02AB" w:rsidRPr="00260851">
        <w:rPr>
          <w:rFonts w:ascii="TH SarabunPSK" w:hAnsi="TH SarabunPSK" w:cs="TH SarabunPSK"/>
          <w:b/>
          <w:bCs/>
          <w:sz w:val="32"/>
          <w:szCs w:val="32"/>
        </w:rPr>
        <w:tab/>
      </w:r>
      <w:r w:rsidR="001B02AB" w:rsidRPr="00260851">
        <w:rPr>
          <w:rFonts w:ascii="TH SarabunPSK" w:hAnsi="TH SarabunPSK" w:cs="TH SarabunPSK"/>
          <w:b/>
          <w:bCs/>
          <w:sz w:val="32"/>
          <w:szCs w:val="32"/>
        </w:rPr>
        <w:tab/>
      </w:r>
      <w:r w:rsidR="001B02AB" w:rsidRPr="00260851">
        <w:rPr>
          <w:rFonts w:ascii="TH SarabunPSK" w:hAnsi="TH SarabunPSK" w:cs="TH SarabunPSK"/>
          <w:b/>
          <w:bCs/>
          <w:sz w:val="32"/>
          <w:szCs w:val="32"/>
        </w:rPr>
        <w:tab/>
      </w:r>
      <w:r w:rsidR="00004ADB">
        <w:rPr>
          <w:rFonts w:ascii="TH SarabunPSK" w:hAnsi="TH SarabunPSK" w:cs="TH SarabunPSK"/>
          <w:b/>
          <w:bCs/>
          <w:sz w:val="32"/>
          <w:szCs w:val="32"/>
        </w:rPr>
        <w:tab/>
      </w:r>
      <w:r w:rsidR="001B02AB" w:rsidRPr="00260851">
        <w:rPr>
          <w:rFonts w:ascii="TH SarabunPSK" w:hAnsi="TH SarabunPSK" w:cs="TH SarabunPSK"/>
          <w:b/>
          <w:bCs/>
          <w:sz w:val="32"/>
          <w:szCs w:val="32"/>
        </w:rPr>
        <w:tab/>
      </w:r>
      <w:r w:rsidR="008E369A">
        <w:rPr>
          <w:rFonts w:ascii="TH SarabunPSK" w:hAnsi="TH SarabunPSK" w:cs="TH SarabunPSK"/>
          <w:sz w:val="32"/>
          <w:szCs w:val="32"/>
        </w:rPr>
        <w:t>32</w:t>
      </w:r>
    </w:p>
    <w:p w14:paraId="3A7A34E7" w14:textId="77777777" w:rsidR="00004ADB" w:rsidRPr="00260851" w:rsidRDefault="00004ADB" w:rsidP="001D3423">
      <w:pPr>
        <w:pStyle w:val="aff3"/>
        <w:jc w:val="thaiDistribute"/>
        <w:rPr>
          <w:rFonts w:ascii="TH SarabunPSK" w:hAnsi="TH SarabunPSK" w:cs="TH SarabunPSK"/>
          <w:b/>
          <w:bCs/>
          <w:sz w:val="32"/>
          <w:szCs w:val="32"/>
        </w:rPr>
      </w:pPr>
    </w:p>
    <w:p w14:paraId="70905974" w14:textId="77777777" w:rsidR="00E37D9D" w:rsidRPr="00E37D9D" w:rsidRDefault="00E37D9D" w:rsidP="00E37D9D">
      <w:pPr>
        <w:pStyle w:val="aff3"/>
        <w:jc w:val="thaiDistribute"/>
        <w:rPr>
          <w:rFonts w:ascii="TH SarabunPSK" w:hAnsi="TH SarabunPSK" w:cs="TH SarabunPSK"/>
          <w:b/>
          <w:bCs/>
          <w:sz w:val="32"/>
          <w:szCs w:val="32"/>
        </w:rPr>
      </w:pPr>
      <w:r w:rsidRPr="00E37D9D">
        <w:rPr>
          <w:rFonts w:ascii="TH SarabunPSK" w:hAnsi="TH SarabunPSK" w:cs="TH SarabunPSK"/>
          <w:b/>
          <w:bCs/>
          <w:sz w:val="32"/>
          <w:szCs w:val="32"/>
          <w:cs/>
        </w:rPr>
        <w:t xml:space="preserve">การพัฒนาวัฒนธรรมทางการเมืองเชิงพุทธของผู้นำชุมชนตำบลดอนใหญ่ </w:t>
      </w:r>
    </w:p>
    <w:p w14:paraId="0F596A58" w14:textId="77777777" w:rsidR="00E37D9D" w:rsidRDefault="00E37D9D" w:rsidP="00E37D9D">
      <w:pPr>
        <w:pStyle w:val="aff3"/>
        <w:jc w:val="thaiDistribute"/>
        <w:rPr>
          <w:rFonts w:ascii="TH SarabunPSK" w:hAnsi="TH SarabunPSK" w:cs="TH SarabunPSK"/>
          <w:b/>
          <w:bCs/>
          <w:sz w:val="32"/>
          <w:szCs w:val="32"/>
        </w:rPr>
      </w:pPr>
      <w:r w:rsidRPr="00E37D9D">
        <w:rPr>
          <w:rFonts w:ascii="TH SarabunPSK" w:hAnsi="TH SarabunPSK" w:cs="TH SarabunPSK"/>
          <w:b/>
          <w:bCs/>
          <w:sz w:val="32"/>
          <w:szCs w:val="32"/>
          <w:cs/>
        </w:rPr>
        <w:t>อำเภอศรีเมืองใหม่ จังหวัดอุบลราชธานี</w:t>
      </w:r>
    </w:p>
    <w:p w14:paraId="0EDE5067" w14:textId="77777777" w:rsidR="00E37D9D" w:rsidRDefault="00E37D9D" w:rsidP="00E37D9D">
      <w:pPr>
        <w:pStyle w:val="aff3"/>
        <w:jc w:val="thaiDistribute"/>
        <w:rPr>
          <w:rFonts w:ascii="TH SarabunPSK" w:hAnsi="TH SarabunPSK" w:cs="TH SarabunPSK"/>
          <w:sz w:val="32"/>
          <w:szCs w:val="32"/>
        </w:rPr>
      </w:pPr>
      <w:r w:rsidRPr="00E37D9D">
        <w:rPr>
          <w:rFonts w:ascii="TH SarabunPSK" w:hAnsi="TH SarabunPSK" w:cs="TH SarabunPSK"/>
          <w:b/>
          <w:bCs/>
          <w:sz w:val="32"/>
          <w:szCs w:val="32"/>
        </w:rPr>
        <w:t>DEVELOPMENT OF BUDDHIST POLITICAL CULTUER OF COMMUNITY LEADERS DON YAI SUBDISTRICT, SI MUEANG MAI DISTRICT,UBON RATCHATHANI PROVINC</w:t>
      </w:r>
    </w:p>
    <w:p w14:paraId="0547EE20" w14:textId="5594FD46" w:rsidR="00C93CF6" w:rsidRPr="00E37D9D" w:rsidRDefault="00E37D9D" w:rsidP="00E37D9D">
      <w:pPr>
        <w:pStyle w:val="aff3"/>
        <w:jc w:val="thaiDistribute"/>
        <w:rPr>
          <w:rFonts w:ascii="TH SarabunPSK" w:hAnsi="TH SarabunPSK" w:cs="TH SarabunPSK"/>
          <w:b/>
          <w:bCs/>
          <w:sz w:val="32"/>
          <w:szCs w:val="32"/>
        </w:rPr>
      </w:pPr>
      <w:r w:rsidRPr="00E37D9D">
        <w:rPr>
          <w:rFonts w:ascii="TH SarabunPSK" w:hAnsi="TH SarabunPSK" w:cs="TH SarabunPSK"/>
          <w:sz w:val="32"/>
          <w:szCs w:val="32"/>
          <w:cs/>
        </w:rPr>
        <w:t>พระสังวาน  เขมปญฺโญ (สายเนตร)</w:t>
      </w:r>
      <w:r w:rsidR="00E44450">
        <w:rPr>
          <w:rFonts w:ascii="TH SarabunPSK" w:hAnsi="TH SarabunPSK" w:cs="TH SarabunPSK" w:hint="cs"/>
          <w:sz w:val="32"/>
          <w:szCs w:val="32"/>
          <w:cs/>
        </w:rPr>
        <w:t>,</w:t>
      </w:r>
      <w:r w:rsidR="00033EFA">
        <w:rPr>
          <w:rFonts w:ascii="TH SarabunPSK" w:hAnsi="TH SarabunPSK" w:cs="TH SarabunPSK" w:hint="cs"/>
          <w:sz w:val="32"/>
          <w:szCs w:val="32"/>
          <w:cs/>
        </w:rPr>
        <w:t xml:space="preserve"> </w:t>
      </w:r>
      <w:r w:rsidR="00E44450" w:rsidRPr="00E44450">
        <w:rPr>
          <w:rFonts w:ascii="TH SarabunPSK" w:hAnsi="TH SarabunPSK" w:cs="TH SarabunPSK"/>
          <w:sz w:val="32"/>
          <w:szCs w:val="32"/>
          <w:cs/>
        </w:rPr>
        <w:t>และคณะ</w:t>
      </w:r>
      <w:r w:rsidR="00AC0BE5" w:rsidRPr="00260851">
        <w:rPr>
          <w:rFonts w:ascii="TH SarabunPSK" w:hAnsi="TH SarabunPSK" w:cs="TH SarabunPSK"/>
          <w:sz w:val="32"/>
          <w:szCs w:val="32"/>
        </w:rPr>
        <w:tab/>
      </w:r>
      <w:r w:rsidR="00AC0BE5" w:rsidRPr="00260851">
        <w:rPr>
          <w:rFonts w:ascii="TH SarabunPSK" w:hAnsi="TH SarabunPSK" w:cs="TH SarabunPSK"/>
          <w:sz w:val="32"/>
          <w:szCs w:val="32"/>
        </w:rPr>
        <w:tab/>
      </w:r>
      <w:r w:rsidR="00AC0BE5" w:rsidRPr="00260851">
        <w:rPr>
          <w:rFonts w:ascii="TH SarabunPSK" w:hAnsi="TH SarabunPSK" w:cs="TH SarabunPSK"/>
          <w:sz w:val="32"/>
          <w:szCs w:val="32"/>
        </w:rPr>
        <w:tab/>
      </w:r>
      <w:r w:rsidR="001D3423">
        <w:rPr>
          <w:rFonts w:ascii="TH SarabunPSK" w:hAnsi="TH SarabunPSK" w:cs="TH SarabunPSK"/>
          <w:sz w:val="32"/>
          <w:szCs w:val="32"/>
        </w:rPr>
        <w:tab/>
      </w:r>
      <w:r w:rsidR="00AC0BE5" w:rsidRPr="00260851">
        <w:rPr>
          <w:rFonts w:ascii="TH SarabunPSK" w:hAnsi="TH SarabunPSK" w:cs="TH SarabunPSK"/>
          <w:sz w:val="32"/>
          <w:szCs w:val="32"/>
        </w:rPr>
        <w:tab/>
      </w:r>
      <w:r w:rsidR="00AC0BE5" w:rsidRPr="00260851">
        <w:rPr>
          <w:rFonts w:ascii="TH SarabunPSK" w:hAnsi="TH SarabunPSK" w:cs="TH SarabunPSK"/>
          <w:sz w:val="32"/>
          <w:szCs w:val="32"/>
        </w:rPr>
        <w:tab/>
      </w:r>
      <w:r>
        <w:rPr>
          <w:rFonts w:ascii="TH SarabunPSK" w:hAnsi="TH SarabunPSK" w:cs="TH SarabunPSK"/>
          <w:sz w:val="32"/>
          <w:szCs w:val="32"/>
        </w:rPr>
        <w:t>46</w:t>
      </w:r>
    </w:p>
    <w:p w14:paraId="3A5FC8FF" w14:textId="77777777" w:rsidR="00D149BE" w:rsidRPr="00260851" w:rsidRDefault="00D149BE" w:rsidP="00C5348B">
      <w:pPr>
        <w:pStyle w:val="aff3"/>
        <w:ind w:firstLine="720"/>
        <w:jc w:val="thaiDistribute"/>
        <w:rPr>
          <w:rFonts w:ascii="TH SarabunPSK" w:hAnsi="TH SarabunPSK" w:cs="TH SarabunPSK"/>
          <w:sz w:val="32"/>
          <w:szCs w:val="32"/>
        </w:rPr>
      </w:pPr>
    </w:p>
    <w:p w14:paraId="17F65A10" w14:textId="77777777" w:rsidR="00570F6F" w:rsidRDefault="00570F6F" w:rsidP="00392B23">
      <w:pPr>
        <w:pStyle w:val="aff3"/>
        <w:jc w:val="thaiDistribute"/>
        <w:rPr>
          <w:rFonts w:ascii="TH SarabunPSK" w:hAnsi="TH SarabunPSK" w:cs="TH SarabunPSK"/>
          <w:b/>
          <w:bCs/>
          <w:sz w:val="32"/>
          <w:szCs w:val="32"/>
        </w:rPr>
      </w:pPr>
      <w:r w:rsidRPr="00570F6F">
        <w:rPr>
          <w:rFonts w:ascii="TH SarabunPSK" w:hAnsi="TH SarabunPSK" w:cs="TH SarabunPSK"/>
          <w:b/>
          <w:bCs/>
          <w:sz w:val="32"/>
          <w:szCs w:val="32"/>
          <w:cs/>
        </w:rPr>
        <w:t>ไอที: ภายใต้วัฒนธรรมแห่งปัญญา (ศาสนากับยุคโลกาภิวัตน์)</w:t>
      </w:r>
    </w:p>
    <w:p w14:paraId="34B8147A" w14:textId="4889A94B" w:rsidR="00570F6F" w:rsidRPr="00570F6F" w:rsidRDefault="00570F6F" w:rsidP="00570F6F">
      <w:pPr>
        <w:pStyle w:val="aff3"/>
        <w:jc w:val="thaiDistribute"/>
        <w:rPr>
          <w:rFonts w:ascii="TH SarabunPSK" w:hAnsi="TH SarabunPSK" w:cs="TH SarabunPSK"/>
          <w:b/>
          <w:bCs/>
          <w:sz w:val="32"/>
          <w:szCs w:val="32"/>
        </w:rPr>
      </w:pPr>
      <w:r w:rsidRPr="00570F6F">
        <w:rPr>
          <w:rFonts w:ascii="TH SarabunPSK" w:hAnsi="TH SarabunPSK" w:cs="TH SarabunPSK"/>
          <w:b/>
          <w:bCs/>
          <w:sz w:val="32"/>
          <w:szCs w:val="32"/>
        </w:rPr>
        <w:t>IT: UNDER THE CULTURE OF WISDOM</w:t>
      </w:r>
      <w:r>
        <w:rPr>
          <w:rFonts w:ascii="TH SarabunPSK" w:hAnsi="TH SarabunPSK" w:cs="TH SarabunPSK"/>
          <w:b/>
          <w:bCs/>
          <w:sz w:val="32"/>
          <w:szCs w:val="32"/>
        </w:rPr>
        <w:t xml:space="preserve"> </w:t>
      </w:r>
      <w:r w:rsidRPr="00570F6F">
        <w:rPr>
          <w:rFonts w:ascii="TH SarabunPSK" w:hAnsi="TH SarabunPSK" w:cs="TH SarabunPSK"/>
          <w:b/>
          <w:bCs/>
          <w:sz w:val="32"/>
          <w:szCs w:val="32"/>
        </w:rPr>
        <w:t>(RELIGION AND THE AGE OF GLOBALIZATION)</w:t>
      </w:r>
    </w:p>
    <w:p w14:paraId="51501B60" w14:textId="61C3F583" w:rsidR="00D149BE" w:rsidRPr="00392B23" w:rsidRDefault="00570F6F" w:rsidP="00570F6F">
      <w:pPr>
        <w:pStyle w:val="aff3"/>
        <w:jc w:val="thaiDistribute"/>
        <w:rPr>
          <w:rFonts w:ascii="TH SarabunPSK" w:hAnsi="TH SarabunPSK" w:cs="TH SarabunPSK"/>
          <w:b/>
          <w:bCs/>
          <w:sz w:val="32"/>
          <w:szCs w:val="32"/>
        </w:rPr>
      </w:pPr>
      <w:r w:rsidRPr="00570F6F">
        <w:rPr>
          <w:rFonts w:ascii="TH SarabunPSK" w:hAnsi="TH SarabunPSK" w:cs="TH SarabunPSK"/>
          <w:sz w:val="32"/>
          <w:szCs w:val="32"/>
          <w:cs/>
        </w:rPr>
        <w:t>พระมหาปราชญ์ ชาคโร</w:t>
      </w:r>
      <w:r w:rsidR="00033EFA">
        <w:rPr>
          <w:rFonts w:ascii="TH SarabunPSK" w:hAnsi="TH SarabunPSK" w:cs="TH SarabunPSK" w:hint="cs"/>
          <w:sz w:val="32"/>
          <w:szCs w:val="32"/>
          <w:cs/>
        </w:rPr>
        <w:t xml:space="preserve">, </w:t>
      </w:r>
      <w:r w:rsidR="00033EFA" w:rsidRPr="00033EFA">
        <w:rPr>
          <w:rFonts w:ascii="TH SarabunPSK" w:hAnsi="TH SarabunPSK" w:cs="TH SarabunPSK"/>
          <w:sz w:val="32"/>
          <w:szCs w:val="32"/>
          <w:cs/>
        </w:rPr>
        <w:t>และคณะ</w:t>
      </w:r>
      <w:r w:rsidR="009E564D" w:rsidRPr="00260851">
        <w:rPr>
          <w:rFonts w:ascii="TH SarabunPSK" w:hAnsi="TH SarabunPSK" w:cs="TH SarabunPSK"/>
          <w:sz w:val="32"/>
          <w:szCs w:val="32"/>
        </w:rPr>
        <w:tab/>
      </w:r>
      <w:r>
        <w:rPr>
          <w:rFonts w:ascii="TH SarabunPSK" w:hAnsi="TH SarabunPSK" w:cs="TH SarabunPSK"/>
          <w:sz w:val="32"/>
          <w:szCs w:val="32"/>
        </w:rPr>
        <w:tab/>
      </w:r>
      <w:r w:rsidR="009E564D" w:rsidRPr="00260851">
        <w:rPr>
          <w:rFonts w:ascii="TH SarabunPSK" w:hAnsi="TH SarabunPSK" w:cs="TH SarabunPSK"/>
          <w:sz w:val="32"/>
          <w:szCs w:val="32"/>
        </w:rPr>
        <w:tab/>
      </w:r>
      <w:r w:rsidR="009E564D" w:rsidRPr="00260851">
        <w:rPr>
          <w:rFonts w:ascii="TH SarabunPSK" w:hAnsi="TH SarabunPSK" w:cs="TH SarabunPSK"/>
          <w:sz w:val="32"/>
          <w:szCs w:val="32"/>
        </w:rPr>
        <w:tab/>
      </w:r>
      <w:r w:rsidR="00033EFA">
        <w:rPr>
          <w:rFonts w:ascii="TH SarabunPSK" w:hAnsi="TH SarabunPSK" w:cs="TH SarabunPSK"/>
          <w:sz w:val="32"/>
          <w:szCs w:val="32"/>
        </w:rPr>
        <w:tab/>
      </w:r>
      <w:r w:rsidR="009E564D" w:rsidRPr="00260851">
        <w:rPr>
          <w:rFonts w:ascii="TH SarabunPSK" w:hAnsi="TH SarabunPSK" w:cs="TH SarabunPSK"/>
          <w:sz w:val="32"/>
          <w:szCs w:val="32"/>
        </w:rPr>
        <w:tab/>
      </w:r>
      <w:r w:rsidR="009E564D" w:rsidRPr="00260851">
        <w:rPr>
          <w:rFonts w:ascii="TH SarabunPSK" w:hAnsi="TH SarabunPSK" w:cs="TH SarabunPSK"/>
          <w:sz w:val="32"/>
          <w:szCs w:val="32"/>
        </w:rPr>
        <w:tab/>
      </w:r>
      <w:r w:rsidR="009E564D" w:rsidRPr="00260851">
        <w:rPr>
          <w:rFonts w:ascii="TH SarabunPSK" w:hAnsi="TH SarabunPSK" w:cs="TH SarabunPSK"/>
          <w:sz w:val="32"/>
          <w:szCs w:val="32"/>
        </w:rPr>
        <w:tab/>
      </w:r>
      <w:r w:rsidR="00392B23">
        <w:rPr>
          <w:rFonts w:ascii="TH SarabunPSK" w:hAnsi="TH SarabunPSK" w:cs="TH SarabunPSK"/>
          <w:sz w:val="32"/>
          <w:szCs w:val="32"/>
        </w:rPr>
        <w:t>5</w:t>
      </w:r>
      <w:r>
        <w:rPr>
          <w:rFonts w:ascii="TH SarabunPSK" w:hAnsi="TH SarabunPSK" w:cs="TH SarabunPSK"/>
          <w:sz w:val="32"/>
          <w:szCs w:val="32"/>
        </w:rPr>
        <w:t>8</w:t>
      </w:r>
    </w:p>
    <w:p w14:paraId="093719A8" w14:textId="77777777" w:rsidR="00D149BE" w:rsidRPr="00260851" w:rsidRDefault="00D149BE" w:rsidP="00C5348B">
      <w:pPr>
        <w:pStyle w:val="aff3"/>
        <w:ind w:firstLine="720"/>
        <w:jc w:val="thaiDistribute"/>
        <w:rPr>
          <w:rFonts w:ascii="TH SarabunPSK" w:hAnsi="TH SarabunPSK" w:cs="TH SarabunPSK"/>
          <w:sz w:val="32"/>
          <w:szCs w:val="32"/>
        </w:rPr>
      </w:pPr>
    </w:p>
    <w:p w14:paraId="65A0152F" w14:textId="4959A4B5" w:rsidR="000F080E" w:rsidRDefault="000F080E" w:rsidP="000F080E">
      <w:pPr>
        <w:pStyle w:val="aff3"/>
        <w:jc w:val="thaiDistribute"/>
        <w:rPr>
          <w:rFonts w:ascii="TH SarabunPSK" w:hAnsi="TH SarabunPSK" w:cs="TH SarabunPSK"/>
          <w:b/>
          <w:bCs/>
          <w:sz w:val="32"/>
          <w:szCs w:val="32"/>
        </w:rPr>
      </w:pPr>
      <w:r w:rsidRPr="000F080E">
        <w:rPr>
          <w:rFonts w:ascii="TH SarabunPSK" w:hAnsi="TH SarabunPSK" w:cs="TH SarabunPSK"/>
          <w:b/>
          <w:bCs/>
          <w:sz w:val="32"/>
          <w:szCs w:val="32"/>
          <w:cs/>
        </w:rPr>
        <w:lastRenderedPageBreak/>
        <w:t>ปัจจัยที่ส่งผลต่อประสิทธิผลการบริหารวิชาการของโรงเรียนมาตรฐานสากลสังกัดสำนักงานเขตพื้นที่การศึกษามัธยมศึกษาชัยภูมิ</w:t>
      </w:r>
    </w:p>
    <w:p w14:paraId="63F3351F" w14:textId="77777777" w:rsidR="000F080E" w:rsidRDefault="000F080E" w:rsidP="000F080E">
      <w:pPr>
        <w:pStyle w:val="aff3"/>
        <w:jc w:val="thaiDistribute"/>
        <w:rPr>
          <w:rFonts w:ascii="TH SarabunPSK" w:hAnsi="TH SarabunPSK" w:cs="TH SarabunPSK"/>
          <w:b/>
          <w:bCs/>
          <w:sz w:val="32"/>
          <w:szCs w:val="32"/>
        </w:rPr>
      </w:pPr>
      <w:r w:rsidRPr="000F080E">
        <w:rPr>
          <w:rFonts w:ascii="TH SarabunPSK" w:hAnsi="TH SarabunPSK" w:cs="TH SarabunPSK"/>
          <w:b/>
          <w:bCs/>
          <w:sz w:val="32"/>
          <w:szCs w:val="32"/>
        </w:rPr>
        <w:t>FACTORS AFFECTING THE EFFECTIVENESS OF ACADEMIC ADMINISTRATION IN WORLD-CLASS STANDARD SCHOOLS UNDER THE SECONDARY</w:t>
      </w:r>
      <w:r>
        <w:rPr>
          <w:rFonts w:ascii="TH SarabunPSK" w:hAnsi="TH SarabunPSK" w:cs="TH SarabunPSK"/>
          <w:b/>
          <w:bCs/>
          <w:sz w:val="32"/>
          <w:szCs w:val="32"/>
        </w:rPr>
        <w:t xml:space="preserve"> </w:t>
      </w:r>
      <w:r w:rsidRPr="000F080E">
        <w:rPr>
          <w:rFonts w:ascii="TH SarabunPSK" w:hAnsi="TH SarabunPSK" w:cs="TH SarabunPSK"/>
          <w:b/>
          <w:bCs/>
          <w:sz w:val="32"/>
          <w:szCs w:val="32"/>
        </w:rPr>
        <w:t>EDUCATIONAL SERVICE AREA OFFICE CHAIYAPHUM</w:t>
      </w:r>
    </w:p>
    <w:p w14:paraId="0BF88AA5" w14:textId="3417247F" w:rsidR="00362CD9" w:rsidRPr="000F080E" w:rsidRDefault="00E26405" w:rsidP="000F080E">
      <w:pPr>
        <w:pStyle w:val="aff3"/>
        <w:jc w:val="thaiDistribute"/>
        <w:rPr>
          <w:rFonts w:ascii="TH SarabunPSK" w:hAnsi="TH SarabunPSK" w:cs="TH SarabunPSK"/>
          <w:b/>
          <w:bCs/>
          <w:sz w:val="32"/>
          <w:szCs w:val="32"/>
        </w:rPr>
      </w:pPr>
      <w:r w:rsidRPr="00E26405">
        <w:rPr>
          <w:rFonts w:ascii="TH SarabunPSK" w:hAnsi="TH SarabunPSK" w:cs="TH SarabunPSK"/>
          <w:sz w:val="32"/>
          <w:szCs w:val="32"/>
          <w:cs/>
        </w:rPr>
        <w:t>ศรินญา ศรีวงษ์ชัย</w:t>
      </w:r>
      <w:r w:rsidR="00033EFA">
        <w:rPr>
          <w:rFonts w:ascii="TH SarabunPSK" w:hAnsi="TH SarabunPSK" w:cs="TH SarabunPSK" w:hint="cs"/>
          <w:sz w:val="32"/>
          <w:szCs w:val="32"/>
          <w:cs/>
        </w:rPr>
        <w:t xml:space="preserve">, </w:t>
      </w:r>
      <w:r w:rsidR="00033EFA" w:rsidRPr="00033EFA">
        <w:rPr>
          <w:rFonts w:ascii="TH SarabunPSK" w:hAnsi="TH SarabunPSK" w:cs="TH SarabunPSK"/>
          <w:sz w:val="32"/>
          <w:szCs w:val="32"/>
          <w:cs/>
        </w:rPr>
        <w:t>และคณะ</w:t>
      </w:r>
      <w:r w:rsidR="00A95FB0" w:rsidRPr="00260851">
        <w:rPr>
          <w:rFonts w:ascii="TH SarabunPSK" w:hAnsi="TH SarabunPSK" w:cs="TH SarabunPSK"/>
          <w:sz w:val="32"/>
          <w:szCs w:val="32"/>
        </w:rPr>
        <w:tab/>
      </w:r>
      <w:r w:rsidR="00033EFA">
        <w:rPr>
          <w:rFonts w:ascii="TH SarabunPSK" w:hAnsi="TH SarabunPSK" w:cs="TH SarabunPSK"/>
          <w:sz w:val="32"/>
          <w:szCs w:val="32"/>
        </w:rPr>
        <w:tab/>
      </w:r>
      <w:r w:rsidR="00A95FB0" w:rsidRPr="00260851">
        <w:rPr>
          <w:rFonts w:ascii="TH SarabunPSK" w:hAnsi="TH SarabunPSK" w:cs="TH SarabunPSK"/>
          <w:sz w:val="32"/>
          <w:szCs w:val="32"/>
        </w:rPr>
        <w:tab/>
      </w:r>
      <w:r w:rsidR="00A95FB0" w:rsidRPr="00260851">
        <w:rPr>
          <w:rFonts w:ascii="TH SarabunPSK" w:hAnsi="TH SarabunPSK" w:cs="TH SarabunPSK"/>
          <w:sz w:val="32"/>
          <w:szCs w:val="32"/>
        </w:rPr>
        <w:tab/>
      </w:r>
      <w:r>
        <w:rPr>
          <w:rFonts w:ascii="TH SarabunPSK" w:hAnsi="TH SarabunPSK" w:cs="TH SarabunPSK"/>
          <w:sz w:val="32"/>
          <w:szCs w:val="32"/>
        </w:rPr>
        <w:tab/>
      </w:r>
      <w:r w:rsidR="00A95FB0" w:rsidRPr="00260851">
        <w:rPr>
          <w:rFonts w:ascii="TH SarabunPSK" w:hAnsi="TH SarabunPSK" w:cs="TH SarabunPSK"/>
          <w:sz w:val="32"/>
          <w:szCs w:val="32"/>
        </w:rPr>
        <w:tab/>
      </w:r>
      <w:r w:rsidR="00A95FB0" w:rsidRPr="00260851">
        <w:rPr>
          <w:rFonts w:ascii="TH SarabunPSK" w:hAnsi="TH SarabunPSK" w:cs="TH SarabunPSK"/>
          <w:sz w:val="32"/>
          <w:szCs w:val="32"/>
        </w:rPr>
        <w:tab/>
      </w:r>
      <w:r w:rsidR="00A95FB0" w:rsidRPr="00260851">
        <w:rPr>
          <w:rFonts w:ascii="TH SarabunPSK" w:hAnsi="TH SarabunPSK" w:cs="TH SarabunPSK"/>
          <w:sz w:val="32"/>
          <w:szCs w:val="32"/>
        </w:rPr>
        <w:tab/>
      </w:r>
      <w:r w:rsidR="00143BE5">
        <w:rPr>
          <w:rFonts w:ascii="TH SarabunPSK" w:hAnsi="TH SarabunPSK" w:cs="TH SarabunPSK"/>
          <w:sz w:val="32"/>
          <w:szCs w:val="32"/>
        </w:rPr>
        <w:t>6</w:t>
      </w:r>
      <w:r>
        <w:rPr>
          <w:rFonts w:ascii="TH SarabunPSK" w:hAnsi="TH SarabunPSK" w:cs="TH SarabunPSK"/>
          <w:sz w:val="32"/>
          <w:szCs w:val="32"/>
        </w:rPr>
        <w:t>8</w:t>
      </w:r>
    </w:p>
    <w:p w14:paraId="38315EEB" w14:textId="77777777" w:rsidR="00362CD9" w:rsidRPr="00260851" w:rsidRDefault="00362CD9" w:rsidP="00593DB0">
      <w:pPr>
        <w:pStyle w:val="aff3"/>
        <w:jc w:val="thaiDistribute"/>
        <w:rPr>
          <w:rFonts w:ascii="TH SarabunPSK" w:hAnsi="TH SarabunPSK" w:cs="TH SarabunPSK"/>
          <w:b/>
          <w:bCs/>
          <w:sz w:val="32"/>
          <w:szCs w:val="32"/>
        </w:rPr>
      </w:pPr>
    </w:p>
    <w:p w14:paraId="753DAFF9" w14:textId="77777777" w:rsidR="00FE737A" w:rsidRDefault="00FE737A" w:rsidP="00342247">
      <w:pPr>
        <w:pStyle w:val="aff3"/>
        <w:jc w:val="thaiDistribute"/>
        <w:rPr>
          <w:rFonts w:ascii="TH SarabunPSK" w:hAnsi="TH SarabunPSK" w:cs="TH SarabunPSK"/>
          <w:b/>
          <w:bCs/>
          <w:sz w:val="32"/>
          <w:szCs w:val="32"/>
        </w:rPr>
      </w:pPr>
      <w:r w:rsidRPr="00FE737A">
        <w:rPr>
          <w:rFonts w:ascii="TH SarabunPSK" w:hAnsi="TH SarabunPSK" w:cs="TH SarabunPSK"/>
          <w:b/>
          <w:bCs/>
          <w:sz w:val="32"/>
          <w:szCs w:val="32"/>
          <w:cs/>
        </w:rPr>
        <w:t>ศึกษาหลักพุทธปรัชญามหายานของนาคารชุน เรื่องความจริงและสุญญตา</w:t>
      </w:r>
    </w:p>
    <w:p w14:paraId="01317461" w14:textId="77777777" w:rsidR="00FE737A" w:rsidRDefault="00FE737A" w:rsidP="00342247">
      <w:pPr>
        <w:pStyle w:val="aff3"/>
        <w:jc w:val="thaiDistribute"/>
        <w:rPr>
          <w:rFonts w:ascii="TH SarabunPSK" w:hAnsi="TH SarabunPSK" w:cs="TH SarabunPSK"/>
          <w:sz w:val="32"/>
          <w:szCs w:val="32"/>
        </w:rPr>
      </w:pPr>
      <w:r w:rsidRPr="00FE737A">
        <w:rPr>
          <w:rFonts w:ascii="TH SarabunPSK" w:hAnsi="TH SarabunPSK" w:cs="TH SarabunPSK"/>
          <w:b/>
          <w:bCs/>
          <w:sz w:val="32"/>
          <w:szCs w:val="32"/>
        </w:rPr>
        <w:t>STUDY THE MAHAYANA BUDDHIST PHILOSOPHY OF NAGARJUN.TRUTH AND EMPTINESS</w:t>
      </w:r>
    </w:p>
    <w:p w14:paraId="0D29BF47" w14:textId="0A97BCE3" w:rsidR="00156BF8" w:rsidRPr="00260851" w:rsidRDefault="004657F1" w:rsidP="00342247">
      <w:pPr>
        <w:pStyle w:val="aff3"/>
        <w:jc w:val="thaiDistribute"/>
        <w:rPr>
          <w:rFonts w:ascii="TH SarabunPSK" w:hAnsi="TH SarabunPSK" w:cs="TH SarabunPSK"/>
          <w:sz w:val="32"/>
          <w:szCs w:val="32"/>
        </w:rPr>
      </w:pPr>
      <w:r w:rsidRPr="004657F1">
        <w:rPr>
          <w:rFonts w:ascii="TH SarabunPSK" w:hAnsi="TH SarabunPSK" w:cs="TH SarabunPSK"/>
          <w:sz w:val="32"/>
          <w:szCs w:val="32"/>
          <w:cs/>
        </w:rPr>
        <w:t>สรวิชญ์ วงษ์สอาด</w:t>
      </w:r>
      <w:r w:rsidR="00156BF8" w:rsidRPr="00260851">
        <w:rPr>
          <w:rFonts w:ascii="TH SarabunPSK" w:hAnsi="TH SarabunPSK" w:cs="TH SarabunPSK" w:hint="cs"/>
          <w:sz w:val="32"/>
          <w:szCs w:val="32"/>
          <w:cs/>
        </w:rPr>
        <w:t>,</w:t>
      </w:r>
      <w:r w:rsidR="00033EFA">
        <w:rPr>
          <w:rFonts w:ascii="TH SarabunPSK" w:hAnsi="TH SarabunPSK" w:cs="TH SarabunPSK" w:hint="cs"/>
          <w:sz w:val="32"/>
          <w:szCs w:val="32"/>
          <w:cs/>
        </w:rPr>
        <w:t xml:space="preserve"> </w:t>
      </w:r>
      <w:r w:rsidR="00033EFA" w:rsidRPr="00033EFA">
        <w:rPr>
          <w:rFonts w:ascii="TH SarabunPSK" w:hAnsi="TH SarabunPSK" w:cs="TH SarabunPSK"/>
          <w:sz w:val="32"/>
          <w:szCs w:val="32"/>
          <w:cs/>
        </w:rPr>
        <w:t>และคณะ</w:t>
      </w:r>
      <w:r w:rsidR="00A95FB0" w:rsidRPr="00260851">
        <w:rPr>
          <w:rFonts w:ascii="TH SarabunPSK" w:hAnsi="TH SarabunPSK" w:cs="TH SarabunPSK"/>
          <w:sz w:val="32"/>
          <w:szCs w:val="32"/>
          <w:cs/>
        </w:rPr>
        <w:tab/>
      </w:r>
      <w:r w:rsidR="00A95FB0" w:rsidRPr="00260851">
        <w:rPr>
          <w:rFonts w:ascii="TH SarabunPSK" w:hAnsi="TH SarabunPSK" w:cs="TH SarabunPSK"/>
          <w:sz w:val="32"/>
          <w:szCs w:val="32"/>
          <w:cs/>
        </w:rPr>
        <w:tab/>
      </w:r>
      <w:r w:rsidR="00A95FB0" w:rsidRPr="00260851">
        <w:rPr>
          <w:rFonts w:ascii="TH SarabunPSK" w:hAnsi="TH SarabunPSK" w:cs="TH SarabunPSK"/>
          <w:sz w:val="32"/>
          <w:szCs w:val="32"/>
          <w:cs/>
        </w:rPr>
        <w:tab/>
      </w:r>
      <w:r w:rsidR="00033EFA">
        <w:rPr>
          <w:rFonts w:ascii="TH SarabunPSK" w:hAnsi="TH SarabunPSK" w:cs="TH SarabunPSK"/>
          <w:sz w:val="32"/>
          <w:szCs w:val="32"/>
          <w:cs/>
        </w:rPr>
        <w:tab/>
      </w:r>
      <w:r w:rsidR="00342247">
        <w:rPr>
          <w:rFonts w:ascii="TH SarabunPSK" w:hAnsi="TH SarabunPSK" w:cs="TH SarabunPSK"/>
          <w:sz w:val="32"/>
          <w:szCs w:val="32"/>
          <w:cs/>
        </w:rPr>
        <w:tab/>
      </w:r>
      <w:r w:rsidR="00342247">
        <w:rPr>
          <w:rFonts w:ascii="TH SarabunPSK" w:hAnsi="TH SarabunPSK" w:cs="TH SarabunPSK"/>
          <w:sz w:val="32"/>
          <w:szCs w:val="32"/>
          <w:cs/>
        </w:rPr>
        <w:tab/>
      </w:r>
      <w:r w:rsidR="00033EFA">
        <w:rPr>
          <w:rFonts w:ascii="TH SarabunPSK" w:hAnsi="TH SarabunPSK" w:cs="TH SarabunPSK"/>
          <w:sz w:val="32"/>
          <w:szCs w:val="32"/>
          <w:cs/>
        </w:rPr>
        <w:tab/>
      </w:r>
      <w:r w:rsidR="00A95FB0" w:rsidRPr="00260851">
        <w:rPr>
          <w:rFonts w:ascii="TH SarabunPSK" w:hAnsi="TH SarabunPSK" w:cs="TH SarabunPSK"/>
          <w:sz w:val="32"/>
          <w:szCs w:val="32"/>
          <w:cs/>
        </w:rPr>
        <w:tab/>
      </w:r>
      <w:r>
        <w:rPr>
          <w:rFonts w:ascii="TH SarabunPSK" w:hAnsi="TH SarabunPSK" w:cs="TH SarabunPSK"/>
          <w:sz w:val="32"/>
          <w:szCs w:val="32"/>
        </w:rPr>
        <w:t>85</w:t>
      </w:r>
    </w:p>
    <w:p w14:paraId="159BBF5E" w14:textId="77777777" w:rsidR="00156BF8" w:rsidRPr="00260851" w:rsidRDefault="00156BF8" w:rsidP="00156BF8">
      <w:pPr>
        <w:pStyle w:val="aff3"/>
        <w:jc w:val="thaiDistribute"/>
        <w:rPr>
          <w:rFonts w:ascii="TH SarabunPSK" w:hAnsi="TH SarabunPSK" w:cs="TH SarabunPSK"/>
          <w:b/>
          <w:bCs/>
          <w:sz w:val="32"/>
          <w:szCs w:val="32"/>
        </w:rPr>
      </w:pPr>
    </w:p>
    <w:p w14:paraId="4FBB51A5" w14:textId="77777777" w:rsidR="009C7530" w:rsidRPr="009C7530" w:rsidRDefault="009C7530" w:rsidP="009C7530">
      <w:pPr>
        <w:pStyle w:val="aff3"/>
        <w:jc w:val="thaiDistribute"/>
        <w:rPr>
          <w:rFonts w:ascii="TH SarabunPSK" w:hAnsi="TH SarabunPSK" w:cs="TH SarabunPSK"/>
          <w:b/>
          <w:bCs/>
          <w:sz w:val="32"/>
          <w:szCs w:val="32"/>
        </w:rPr>
      </w:pPr>
      <w:r w:rsidRPr="009C7530">
        <w:rPr>
          <w:rFonts w:ascii="TH SarabunPSK" w:hAnsi="TH SarabunPSK" w:cs="TH SarabunPSK"/>
          <w:b/>
          <w:bCs/>
          <w:sz w:val="32"/>
          <w:szCs w:val="32"/>
          <w:cs/>
        </w:rPr>
        <w:t>การประยุกต์ใช้พลังจิตตานุภาพเพื่อส่งเสริมครอบครัวสันติสุขของผู้ปฏิบัติธรรม</w:t>
      </w:r>
    </w:p>
    <w:p w14:paraId="06972F08" w14:textId="77777777" w:rsidR="009C7530" w:rsidRDefault="009C7530" w:rsidP="009C7530">
      <w:pPr>
        <w:pStyle w:val="aff3"/>
        <w:jc w:val="thaiDistribute"/>
        <w:rPr>
          <w:rFonts w:ascii="TH SarabunPSK" w:hAnsi="TH SarabunPSK" w:cs="TH SarabunPSK"/>
          <w:b/>
          <w:bCs/>
          <w:sz w:val="32"/>
          <w:szCs w:val="32"/>
        </w:rPr>
      </w:pPr>
      <w:r w:rsidRPr="009C7530">
        <w:rPr>
          <w:rFonts w:ascii="TH SarabunPSK" w:hAnsi="TH SarabunPSK" w:cs="TH SarabunPSK"/>
          <w:b/>
          <w:bCs/>
          <w:sz w:val="32"/>
          <w:szCs w:val="32"/>
          <w:cs/>
        </w:rPr>
        <w:t>ตามแนวทางหลวงพ่อวิริยังค์</w:t>
      </w:r>
    </w:p>
    <w:p w14:paraId="3F6583A6" w14:textId="77777777" w:rsidR="009C7530" w:rsidRDefault="009C7530" w:rsidP="005F72AB">
      <w:pPr>
        <w:pStyle w:val="aff3"/>
        <w:jc w:val="thaiDistribute"/>
        <w:rPr>
          <w:rFonts w:ascii="TH SarabunPSK" w:hAnsi="TH SarabunPSK" w:cs="TH SarabunPSK"/>
          <w:sz w:val="32"/>
          <w:szCs w:val="32"/>
        </w:rPr>
      </w:pPr>
      <w:r w:rsidRPr="009C7530">
        <w:rPr>
          <w:rFonts w:ascii="TH SarabunPSK" w:hAnsi="TH SarabunPSK" w:cs="TH SarabunPSK"/>
          <w:b/>
          <w:bCs/>
          <w:sz w:val="32"/>
          <w:szCs w:val="32"/>
        </w:rPr>
        <w:t>THE APPLICATION OF MENTAL WILLPOWER TO PROMOTE PEACEFUL FAMILIES OF MEDITATION PRACTITIONERS ACCORDING TO THE TEACHINGS OF LUANG POR VIRIYANG</w:t>
      </w:r>
    </w:p>
    <w:p w14:paraId="7E67C211" w14:textId="09CCF1F5" w:rsidR="00593DB0" w:rsidRPr="00260851" w:rsidRDefault="009C7530" w:rsidP="005F72AB">
      <w:pPr>
        <w:pStyle w:val="aff3"/>
        <w:jc w:val="thaiDistribute"/>
        <w:rPr>
          <w:rFonts w:ascii="TH SarabunPSK" w:hAnsi="TH SarabunPSK" w:cs="TH SarabunPSK"/>
          <w:sz w:val="32"/>
          <w:szCs w:val="32"/>
        </w:rPr>
      </w:pPr>
      <w:r w:rsidRPr="009C7530">
        <w:rPr>
          <w:rFonts w:ascii="TH SarabunPSK" w:hAnsi="TH SarabunPSK" w:cs="TH SarabunPSK"/>
          <w:sz w:val="32"/>
          <w:szCs w:val="32"/>
          <w:cs/>
        </w:rPr>
        <w:t>วิลาวัลย์ คุมพล</w:t>
      </w:r>
      <w:r w:rsidR="005F72AB">
        <w:rPr>
          <w:rFonts w:ascii="TH SarabunPSK" w:hAnsi="TH SarabunPSK" w:cs="TH SarabunPSK" w:hint="cs"/>
          <w:sz w:val="32"/>
          <w:szCs w:val="32"/>
          <w:cs/>
        </w:rPr>
        <w:t xml:space="preserve">, </w:t>
      </w:r>
      <w:r w:rsidR="00593DB0" w:rsidRPr="00260851">
        <w:rPr>
          <w:rFonts w:ascii="TH SarabunPSK" w:hAnsi="TH SarabunPSK" w:cs="TH SarabunPSK" w:hint="cs"/>
          <w:sz w:val="32"/>
          <w:szCs w:val="32"/>
          <w:cs/>
        </w:rPr>
        <w:t>และคณะ</w:t>
      </w:r>
      <w:r w:rsidR="00A95FB0" w:rsidRPr="00260851">
        <w:rPr>
          <w:rFonts w:ascii="TH SarabunPSK" w:hAnsi="TH SarabunPSK" w:cs="TH SarabunPSK"/>
          <w:sz w:val="32"/>
          <w:szCs w:val="32"/>
          <w:cs/>
        </w:rPr>
        <w:tab/>
      </w:r>
      <w:r w:rsidR="00A95FB0" w:rsidRPr="00260851">
        <w:rPr>
          <w:rFonts w:ascii="TH SarabunPSK" w:hAnsi="TH SarabunPSK" w:cs="TH SarabunPSK"/>
          <w:sz w:val="32"/>
          <w:szCs w:val="32"/>
          <w:cs/>
        </w:rPr>
        <w:tab/>
      </w:r>
      <w:r>
        <w:rPr>
          <w:rFonts w:ascii="TH SarabunPSK" w:hAnsi="TH SarabunPSK" w:cs="TH SarabunPSK"/>
          <w:sz w:val="32"/>
          <w:szCs w:val="32"/>
          <w:cs/>
        </w:rPr>
        <w:tab/>
      </w:r>
      <w:r>
        <w:rPr>
          <w:rFonts w:ascii="TH SarabunPSK" w:hAnsi="TH SarabunPSK" w:cs="TH SarabunPSK"/>
          <w:sz w:val="32"/>
          <w:szCs w:val="32"/>
          <w:cs/>
        </w:rPr>
        <w:tab/>
      </w:r>
      <w:r w:rsidR="005F72AB">
        <w:rPr>
          <w:rFonts w:ascii="TH SarabunPSK" w:hAnsi="TH SarabunPSK" w:cs="TH SarabunPSK"/>
          <w:sz w:val="32"/>
          <w:szCs w:val="32"/>
          <w:cs/>
        </w:rPr>
        <w:tab/>
      </w:r>
      <w:r w:rsidR="00B858CC">
        <w:rPr>
          <w:rFonts w:ascii="TH SarabunPSK" w:hAnsi="TH SarabunPSK" w:cs="TH SarabunPSK"/>
          <w:sz w:val="32"/>
          <w:szCs w:val="32"/>
          <w:cs/>
        </w:rPr>
        <w:tab/>
      </w:r>
      <w:r w:rsidR="00A95FB0" w:rsidRPr="00260851">
        <w:rPr>
          <w:rFonts w:ascii="TH SarabunPSK" w:hAnsi="TH SarabunPSK" w:cs="TH SarabunPSK"/>
          <w:sz w:val="32"/>
          <w:szCs w:val="32"/>
          <w:cs/>
        </w:rPr>
        <w:tab/>
      </w:r>
      <w:r w:rsidR="00A95FB0" w:rsidRPr="00260851">
        <w:rPr>
          <w:rFonts w:ascii="TH SarabunPSK" w:hAnsi="TH SarabunPSK" w:cs="TH SarabunPSK"/>
          <w:sz w:val="32"/>
          <w:szCs w:val="32"/>
          <w:cs/>
        </w:rPr>
        <w:tab/>
      </w:r>
      <w:r w:rsidR="00A95FB0" w:rsidRPr="00260851">
        <w:rPr>
          <w:rFonts w:ascii="TH SarabunPSK" w:hAnsi="TH SarabunPSK" w:cs="TH SarabunPSK"/>
          <w:sz w:val="32"/>
          <w:szCs w:val="32"/>
          <w:cs/>
        </w:rPr>
        <w:tab/>
      </w:r>
      <w:r w:rsidR="00B858CC">
        <w:rPr>
          <w:rFonts w:ascii="TH SarabunPSK" w:hAnsi="TH SarabunPSK" w:cs="TH SarabunPSK"/>
          <w:sz w:val="32"/>
          <w:szCs w:val="32"/>
        </w:rPr>
        <w:t>9</w:t>
      </w:r>
      <w:r>
        <w:rPr>
          <w:rFonts w:ascii="TH SarabunPSK" w:hAnsi="TH SarabunPSK" w:cs="TH SarabunPSK"/>
          <w:sz w:val="32"/>
          <w:szCs w:val="32"/>
        </w:rPr>
        <w:t>9</w:t>
      </w:r>
    </w:p>
    <w:p w14:paraId="5F3BDE3E" w14:textId="77777777" w:rsidR="00306150" w:rsidRPr="00260851" w:rsidRDefault="00306150" w:rsidP="00B858CC">
      <w:pPr>
        <w:pStyle w:val="aff3"/>
        <w:jc w:val="thaiDistribute"/>
        <w:rPr>
          <w:rFonts w:ascii="TH SarabunPSK" w:hAnsi="TH SarabunPSK" w:cs="TH SarabunPSK"/>
          <w:sz w:val="32"/>
          <w:szCs w:val="32"/>
          <w:cs/>
        </w:rPr>
      </w:pPr>
    </w:p>
    <w:p w14:paraId="1CB3F0C2" w14:textId="3E27F8BA" w:rsidR="00DA5942" w:rsidRDefault="00DA5942" w:rsidP="00DA5942">
      <w:pPr>
        <w:pStyle w:val="aff3"/>
        <w:jc w:val="thaiDistribute"/>
        <w:rPr>
          <w:rFonts w:ascii="TH SarabunPSK" w:hAnsi="TH SarabunPSK" w:cs="TH SarabunPSK"/>
          <w:b/>
          <w:bCs/>
          <w:sz w:val="32"/>
          <w:szCs w:val="32"/>
        </w:rPr>
      </w:pPr>
      <w:r w:rsidRPr="00DA5942">
        <w:rPr>
          <w:rFonts w:ascii="TH SarabunPSK" w:hAnsi="TH SarabunPSK" w:cs="TH SarabunPSK"/>
          <w:b/>
          <w:bCs/>
          <w:sz w:val="32"/>
          <w:szCs w:val="32"/>
          <w:cs/>
        </w:rPr>
        <w:t>การพัฒนากระบวนการเสริมสร้างสุขภาวะของผู้สูงอายุ เชิงพุทธบูรณาการจังหวัดอุบลราชธานี</w:t>
      </w:r>
    </w:p>
    <w:p w14:paraId="3152FB56" w14:textId="77777777" w:rsidR="00DA5942" w:rsidRDefault="00DA5942" w:rsidP="00DA5942">
      <w:pPr>
        <w:pStyle w:val="aff3"/>
        <w:jc w:val="thaiDistribute"/>
        <w:rPr>
          <w:rFonts w:ascii="TH SarabunPSK" w:hAnsi="TH SarabunPSK" w:cs="TH SarabunPSK"/>
          <w:sz w:val="32"/>
          <w:szCs w:val="32"/>
        </w:rPr>
      </w:pPr>
      <w:r w:rsidRPr="00DA5942">
        <w:rPr>
          <w:rFonts w:ascii="TH SarabunPSK" w:hAnsi="TH SarabunPSK" w:cs="TH SarabunPSK"/>
          <w:b/>
          <w:bCs/>
          <w:sz w:val="32"/>
          <w:szCs w:val="32"/>
        </w:rPr>
        <w:t>THE DEVELOPMENT OF A BUDDHIST INTEGRATED PROCESS FORENHANCING THE WELL BEING OF THE ELDERLY</w:t>
      </w:r>
      <w:r>
        <w:rPr>
          <w:rFonts w:ascii="TH SarabunPSK" w:hAnsi="TH SarabunPSK" w:cs="TH SarabunPSK"/>
          <w:b/>
          <w:bCs/>
          <w:sz w:val="32"/>
          <w:szCs w:val="32"/>
        </w:rPr>
        <w:t xml:space="preserve"> </w:t>
      </w:r>
      <w:r w:rsidRPr="00DA5942">
        <w:rPr>
          <w:rFonts w:ascii="TH SarabunPSK" w:hAnsi="TH SarabunPSK" w:cs="TH SarabunPSK"/>
          <w:b/>
          <w:bCs/>
          <w:sz w:val="32"/>
          <w:szCs w:val="32"/>
        </w:rPr>
        <w:t>IN UBON RATCHATHANI PROVINCE</w:t>
      </w:r>
    </w:p>
    <w:p w14:paraId="3952E2A1" w14:textId="4D4290EE" w:rsidR="00391BB5" w:rsidRPr="00B858CC" w:rsidRDefault="00DA5942" w:rsidP="00DA5942">
      <w:pPr>
        <w:pStyle w:val="aff3"/>
        <w:jc w:val="thaiDistribute"/>
        <w:rPr>
          <w:rFonts w:ascii="TH SarabunPSK" w:hAnsi="TH SarabunPSK" w:cs="TH SarabunPSK"/>
          <w:b/>
          <w:bCs/>
          <w:sz w:val="32"/>
          <w:szCs w:val="32"/>
        </w:rPr>
      </w:pPr>
      <w:r w:rsidRPr="00DA5942">
        <w:rPr>
          <w:rFonts w:ascii="TH SarabunPSK" w:hAnsi="TH SarabunPSK" w:cs="TH SarabunPSK"/>
          <w:sz w:val="32"/>
          <w:szCs w:val="32"/>
          <w:cs/>
        </w:rPr>
        <w:t>พระสมุห์กองสี ญาณธโร (พรมโพธิ์)</w:t>
      </w:r>
      <w:r>
        <w:rPr>
          <w:rFonts w:ascii="TH SarabunPSK" w:hAnsi="TH SarabunPSK" w:cs="TH SarabunPSK" w:hint="cs"/>
          <w:sz w:val="32"/>
          <w:szCs w:val="32"/>
          <w:cs/>
        </w:rPr>
        <w:t>,</w:t>
      </w:r>
      <w:r w:rsidRPr="00DA5942">
        <w:rPr>
          <w:rFonts w:ascii="TH SarabunPSK" w:hAnsi="TH SarabunPSK" w:cs="TH SarabunPSK"/>
          <w:sz w:val="32"/>
          <w:szCs w:val="32"/>
          <w:cs/>
        </w:rPr>
        <w:t>และคณะ</w:t>
      </w:r>
      <w:r w:rsidR="00AD73CF" w:rsidRPr="00260851">
        <w:rPr>
          <w:rFonts w:ascii="TH SarabunPSK" w:hAnsi="TH SarabunPSK" w:cs="TH SarabunPSK"/>
          <w:sz w:val="32"/>
          <w:szCs w:val="32"/>
          <w:cs/>
        </w:rPr>
        <w:tab/>
      </w:r>
      <w:r w:rsidR="00AD73CF" w:rsidRPr="00260851">
        <w:rPr>
          <w:rFonts w:ascii="TH SarabunPSK" w:hAnsi="TH SarabunPSK" w:cs="TH SarabunPSK"/>
          <w:sz w:val="32"/>
          <w:szCs w:val="32"/>
          <w:cs/>
        </w:rPr>
        <w:tab/>
      </w:r>
      <w:r w:rsidR="00AD73CF" w:rsidRPr="00260851">
        <w:rPr>
          <w:rFonts w:ascii="TH SarabunPSK" w:hAnsi="TH SarabunPSK" w:cs="TH SarabunPSK"/>
          <w:sz w:val="32"/>
          <w:szCs w:val="32"/>
          <w:cs/>
        </w:rPr>
        <w:tab/>
      </w:r>
      <w:r w:rsidR="00B858CC">
        <w:rPr>
          <w:rFonts w:ascii="TH SarabunPSK" w:hAnsi="TH SarabunPSK" w:cs="TH SarabunPSK"/>
          <w:sz w:val="32"/>
          <w:szCs w:val="32"/>
          <w:cs/>
        </w:rPr>
        <w:tab/>
      </w:r>
      <w:r w:rsidR="00306150">
        <w:rPr>
          <w:rFonts w:ascii="TH SarabunPSK" w:hAnsi="TH SarabunPSK" w:cs="TH SarabunPSK"/>
          <w:sz w:val="32"/>
          <w:szCs w:val="32"/>
          <w:cs/>
        </w:rPr>
        <w:tab/>
      </w:r>
      <w:r w:rsidR="00306150">
        <w:rPr>
          <w:rFonts w:ascii="TH SarabunPSK" w:hAnsi="TH SarabunPSK" w:cs="TH SarabunPSK"/>
          <w:sz w:val="32"/>
          <w:szCs w:val="32"/>
          <w:cs/>
        </w:rPr>
        <w:tab/>
      </w:r>
      <w:r>
        <w:rPr>
          <w:rFonts w:ascii="TH SarabunPSK" w:hAnsi="TH SarabunPSK" w:cs="TH SarabunPSK"/>
          <w:sz w:val="32"/>
          <w:szCs w:val="32"/>
        </w:rPr>
        <w:t>115</w:t>
      </w:r>
    </w:p>
    <w:p w14:paraId="23878210" w14:textId="77777777" w:rsidR="00034DAC" w:rsidRPr="00260851" w:rsidRDefault="00034DAC" w:rsidP="00391BB5">
      <w:pPr>
        <w:pStyle w:val="aff3"/>
        <w:ind w:firstLine="720"/>
        <w:jc w:val="thaiDistribute"/>
        <w:rPr>
          <w:rFonts w:ascii="TH SarabunPSK" w:hAnsi="TH SarabunPSK" w:cs="TH SarabunPSK"/>
          <w:b/>
          <w:bCs/>
          <w:sz w:val="32"/>
          <w:szCs w:val="32"/>
        </w:rPr>
      </w:pPr>
    </w:p>
    <w:p w14:paraId="37A3A800" w14:textId="77777777" w:rsidR="00E17A84" w:rsidRDefault="00E17A84" w:rsidP="00B858CC">
      <w:pPr>
        <w:pStyle w:val="aff3"/>
        <w:jc w:val="thaiDistribute"/>
        <w:rPr>
          <w:rFonts w:ascii="TH SarabunPSK" w:hAnsi="TH SarabunPSK" w:cs="TH SarabunPSK"/>
          <w:b/>
          <w:bCs/>
          <w:sz w:val="32"/>
          <w:szCs w:val="32"/>
        </w:rPr>
      </w:pPr>
      <w:r w:rsidRPr="00E17A84">
        <w:rPr>
          <w:rFonts w:ascii="TH SarabunPSK" w:hAnsi="TH SarabunPSK" w:cs="TH SarabunPSK"/>
          <w:b/>
          <w:bCs/>
          <w:sz w:val="32"/>
          <w:szCs w:val="32"/>
          <w:cs/>
        </w:rPr>
        <w:t>การสร้างเสริมแรงจูงใจของบุคลากรตามหลักสังคหวัตถุ 4ของกลุ่มเครือข่ายสถานศึกษาที่ 13 สังกัดสำนักงานเขตพื้นที่การศึกษาประถมศึกษาอุบลราชธานี เขต 3</w:t>
      </w:r>
    </w:p>
    <w:p w14:paraId="136B0170" w14:textId="77777777" w:rsidR="00E17A84" w:rsidRDefault="00E17A84" w:rsidP="00B858CC">
      <w:pPr>
        <w:pStyle w:val="aff3"/>
        <w:jc w:val="thaiDistribute"/>
        <w:rPr>
          <w:rFonts w:ascii="TH SarabunPSK" w:hAnsi="TH SarabunPSK" w:cs="TH SarabunPSK"/>
          <w:sz w:val="32"/>
          <w:szCs w:val="32"/>
        </w:rPr>
      </w:pPr>
      <w:r w:rsidRPr="00E17A84">
        <w:rPr>
          <w:rFonts w:ascii="TH SarabunPSK" w:hAnsi="TH SarabunPSK" w:cs="TH SarabunPSK"/>
          <w:b/>
          <w:bCs/>
          <w:sz w:val="32"/>
          <w:szCs w:val="32"/>
        </w:rPr>
        <w:t>ENHANCING PERSONNEL MOTIVATION BASED ON THE FOUR SANGAHAVATTHU PRINCIPLES OF THE EDUCATIONAL NETWORK GROUP 13 UNDER THE OFFICE OF UBON RATCHATHANI PRIMARY EDUCATIONAL SERVICE AREA 3</w:t>
      </w:r>
    </w:p>
    <w:p w14:paraId="2584EE0B" w14:textId="29B804F3" w:rsidR="0048686B" w:rsidRPr="00B858CC" w:rsidRDefault="00E17A84" w:rsidP="00B858CC">
      <w:pPr>
        <w:pStyle w:val="aff3"/>
        <w:jc w:val="thaiDistribute"/>
        <w:rPr>
          <w:rFonts w:ascii="TH SarabunPSK" w:hAnsi="TH SarabunPSK" w:cs="TH SarabunPSK"/>
          <w:b/>
          <w:bCs/>
          <w:sz w:val="32"/>
          <w:szCs w:val="32"/>
        </w:rPr>
      </w:pPr>
      <w:r w:rsidRPr="00E17A84">
        <w:rPr>
          <w:rFonts w:ascii="TH SarabunPSK" w:hAnsi="TH SarabunPSK" w:cs="TH SarabunPSK"/>
          <w:sz w:val="32"/>
          <w:szCs w:val="32"/>
          <w:cs/>
        </w:rPr>
        <w:t>ปัญญา พรานแม่น</w:t>
      </w:r>
      <w:r>
        <w:rPr>
          <w:rFonts w:ascii="TH SarabunPSK" w:hAnsi="TH SarabunPSK" w:cs="TH SarabunPSK" w:hint="cs"/>
          <w:sz w:val="32"/>
          <w:szCs w:val="32"/>
          <w:cs/>
        </w:rPr>
        <w:t xml:space="preserve">, </w:t>
      </w:r>
      <w:r w:rsidRPr="00E17A84">
        <w:rPr>
          <w:rFonts w:ascii="TH SarabunPSK" w:hAnsi="TH SarabunPSK" w:cs="TH SarabunPSK"/>
          <w:sz w:val="32"/>
          <w:szCs w:val="32"/>
          <w:cs/>
        </w:rPr>
        <w:t>และคณะ</w:t>
      </w:r>
      <w:r w:rsidR="00AD73CF" w:rsidRPr="00260851">
        <w:rPr>
          <w:rFonts w:ascii="TH SarabunPSK" w:hAnsi="TH SarabunPSK" w:cs="TH SarabunPSK"/>
          <w:sz w:val="32"/>
          <w:szCs w:val="32"/>
        </w:rPr>
        <w:tab/>
      </w:r>
      <w:r w:rsidR="00AD73CF" w:rsidRPr="00260851">
        <w:rPr>
          <w:rFonts w:ascii="TH SarabunPSK" w:hAnsi="TH SarabunPSK" w:cs="TH SarabunPSK"/>
          <w:sz w:val="32"/>
          <w:szCs w:val="32"/>
        </w:rPr>
        <w:tab/>
      </w:r>
      <w:r w:rsidR="00306150">
        <w:rPr>
          <w:rFonts w:ascii="TH SarabunPSK" w:hAnsi="TH SarabunPSK" w:cs="TH SarabunPSK"/>
          <w:sz w:val="32"/>
          <w:szCs w:val="32"/>
        </w:rPr>
        <w:tab/>
      </w:r>
      <w:r w:rsidR="00AD73CF" w:rsidRPr="00260851">
        <w:rPr>
          <w:rFonts w:ascii="TH SarabunPSK" w:hAnsi="TH SarabunPSK" w:cs="TH SarabunPSK"/>
          <w:sz w:val="32"/>
          <w:szCs w:val="32"/>
        </w:rPr>
        <w:tab/>
      </w:r>
      <w:r w:rsidR="00AD73CF" w:rsidRPr="00260851">
        <w:rPr>
          <w:rFonts w:ascii="TH SarabunPSK" w:hAnsi="TH SarabunPSK" w:cs="TH SarabunPSK"/>
          <w:sz w:val="32"/>
          <w:szCs w:val="32"/>
        </w:rPr>
        <w:tab/>
      </w:r>
      <w:r w:rsidR="00306150">
        <w:rPr>
          <w:rFonts w:ascii="TH SarabunPSK" w:hAnsi="TH SarabunPSK" w:cs="TH SarabunPSK"/>
          <w:sz w:val="32"/>
          <w:szCs w:val="32"/>
        </w:rPr>
        <w:tab/>
      </w:r>
      <w:r w:rsidR="00AD73CF" w:rsidRPr="00260851">
        <w:rPr>
          <w:rFonts w:ascii="TH SarabunPSK" w:hAnsi="TH SarabunPSK" w:cs="TH SarabunPSK"/>
          <w:sz w:val="32"/>
          <w:szCs w:val="32"/>
        </w:rPr>
        <w:tab/>
      </w:r>
      <w:r w:rsidR="00AD73CF" w:rsidRPr="00260851">
        <w:rPr>
          <w:rFonts w:ascii="TH SarabunPSK" w:hAnsi="TH SarabunPSK" w:cs="TH SarabunPSK"/>
          <w:sz w:val="32"/>
          <w:szCs w:val="32"/>
        </w:rPr>
        <w:tab/>
      </w:r>
      <w:r w:rsidR="00306150">
        <w:rPr>
          <w:rFonts w:ascii="TH SarabunPSK" w:hAnsi="TH SarabunPSK" w:cs="TH SarabunPSK"/>
          <w:sz w:val="32"/>
          <w:szCs w:val="32"/>
        </w:rPr>
        <w:t>1</w:t>
      </w:r>
      <w:r>
        <w:rPr>
          <w:rFonts w:ascii="TH SarabunPSK" w:hAnsi="TH SarabunPSK" w:cs="TH SarabunPSK"/>
          <w:sz w:val="32"/>
          <w:szCs w:val="32"/>
        </w:rPr>
        <w:t>27</w:t>
      </w:r>
    </w:p>
    <w:p w14:paraId="1902AAFC" w14:textId="77777777" w:rsidR="00034DAC" w:rsidRPr="00260851" w:rsidRDefault="00034DAC" w:rsidP="007F2919">
      <w:pPr>
        <w:pStyle w:val="aff3"/>
        <w:ind w:left="720"/>
        <w:jc w:val="thaiDistribute"/>
        <w:rPr>
          <w:rFonts w:ascii="TH SarabunPSK" w:hAnsi="TH SarabunPSK" w:cs="TH SarabunPSK"/>
          <w:sz w:val="32"/>
          <w:szCs w:val="32"/>
        </w:rPr>
      </w:pPr>
    </w:p>
    <w:p w14:paraId="6C9DADE4" w14:textId="77777777" w:rsidR="00706453" w:rsidRDefault="00706453" w:rsidP="00F361FE">
      <w:pPr>
        <w:pStyle w:val="aff3"/>
        <w:jc w:val="thaiDistribute"/>
        <w:rPr>
          <w:rFonts w:ascii="TH SarabunPSK" w:hAnsi="TH SarabunPSK" w:cs="TH SarabunPSK"/>
          <w:b/>
          <w:bCs/>
          <w:sz w:val="32"/>
          <w:szCs w:val="32"/>
        </w:rPr>
      </w:pPr>
      <w:r w:rsidRPr="00706453">
        <w:rPr>
          <w:rFonts w:ascii="TH SarabunPSK" w:hAnsi="TH SarabunPSK" w:cs="TH SarabunPSK"/>
          <w:b/>
          <w:bCs/>
          <w:sz w:val="32"/>
          <w:szCs w:val="32"/>
          <w:cs/>
        </w:rPr>
        <w:t>การส่งเสริมการบริหารงานวิชาการตามหลักอิทธิบาท ๔ สำหรับโรงเรียนในกลุ่มเครือข่ายสถานศึกษาที่ ๘ (ศรีเมืองใหม่) สังกัดสำนักงานเขตพื้นที่การศึกษาประถมศึกษาอุบลราชธานี เขต ๓</w:t>
      </w:r>
    </w:p>
    <w:p w14:paraId="7DCFE48A" w14:textId="77777777" w:rsidR="00706453" w:rsidRPr="00706453" w:rsidRDefault="00706453" w:rsidP="00706453">
      <w:pPr>
        <w:pStyle w:val="aff3"/>
        <w:jc w:val="thaiDistribute"/>
        <w:rPr>
          <w:rFonts w:ascii="TH SarabunPSK" w:hAnsi="TH SarabunPSK" w:cs="TH SarabunPSK"/>
          <w:b/>
          <w:bCs/>
          <w:sz w:val="32"/>
          <w:szCs w:val="32"/>
        </w:rPr>
      </w:pPr>
      <w:r w:rsidRPr="00706453">
        <w:rPr>
          <w:rFonts w:ascii="TH SarabunPSK" w:hAnsi="TH SarabunPSK" w:cs="TH SarabunPSK"/>
          <w:b/>
          <w:bCs/>
          <w:sz w:val="32"/>
          <w:szCs w:val="32"/>
        </w:rPr>
        <w:t>THE PROMOTION OF ACADEMIC ADMINISTRATION ACCORDING TO THE FOUR IDDHIPADA PRINCIPLES IN SCHOOLS UNDER EDUCATIONAL NETWORK GROUP 8 (SI MUEANG MAI),UBON RATCHATHANI PRIMARY EDUCATIONAL</w:t>
      </w:r>
    </w:p>
    <w:p w14:paraId="68C8D6D0" w14:textId="77777777" w:rsidR="00706453" w:rsidRDefault="00706453" w:rsidP="00706453">
      <w:pPr>
        <w:pStyle w:val="aff3"/>
        <w:jc w:val="thaiDistribute"/>
        <w:rPr>
          <w:rFonts w:ascii="TH SarabunPSK" w:hAnsi="TH SarabunPSK" w:cs="TH SarabunPSK"/>
          <w:sz w:val="32"/>
          <w:szCs w:val="32"/>
        </w:rPr>
      </w:pPr>
      <w:r w:rsidRPr="00706453">
        <w:rPr>
          <w:rFonts w:ascii="TH SarabunPSK" w:hAnsi="TH SarabunPSK" w:cs="TH SarabunPSK"/>
          <w:b/>
          <w:bCs/>
          <w:sz w:val="32"/>
          <w:szCs w:val="32"/>
        </w:rPr>
        <w:t>SERVICE AREA OFFICE 3</w:t>
      </w:r>
    </w:p>
    <w:p w14:paraId="240929ED" w14:textId="36FB9FB0" w:rsidR="00E217DE" w:rsidRPr="00260851" w:rsidRDefault="00706453" w:rsidP="00706453">
      <w:pPr>
        <w:pStyle w:val="aff3"/>
        <w:jc w:val="thaiDistribute"/>
        <w:rPr>
          <w:rFonts w:ascii="TH SarabunPSK" w:hAnsi="TH SarabunPSK" w:cs="TH SarabunPSK"/>
          <w:sz w:val="32"/>
          <w:szCs w:val="32"/>
        </w:rPr>
      </w:pPr>
      <w:r w:rsidRPr="00706453">
        <w:rPr>
          <w:rFonts w:ascii="TH SarabunPSK" w:hAnsi="TH SarabunPSK" w:cs="TH SarabunPSK"/>
          <w:sz w:val="32"/>
          <w:szCs w:val="32"/>
          <w:cs/>
        </w:rPr>
        <w:t>พระพรสวรรค์ จนฺทสาโร (แก้วพรม)</w:t>
      </w:r>
      <w:r>
        <w:rPr>
          <w:rFonts w:ascii="TH SarabunPSK" w:hAnsi="TH SarabunPSK" w:cs="TH SarabunPSK" w:hint="cs"/>
          <w:sz w:val="32"/>
          <w:szCs w:val="32"/>
          <w:cs/>
        </w:rPr>
        <w:t xml:space="preserve">, </w:t>
      </w:r>
      <w:r w:rsidR="00BC4D55" w:rsidRPr="00BC4D55">
        <w:rPr>
          <w:rFonts w:ascii="TH SarabunPSK" w:hAnsi="TH SarabunPSK" w:cs="TH SarabunPSK"/>
          <w:sz w:val="32"/>
          <w:szCs w:val="32"/>
          <w:cs/>
        </w:rPr>
        <w:t>และคณะ</w:t>
      </w:r>
      <w:r w:rsidR="00F361FE">
        <w:rPr>
          <w:rFonts w:ascii="TH SarabunPSK" w:hAnsi="TH SarabunPSK" w:cs="TH SarabunPSK"/>
          <w:sz w:val="32"/>
          <w:szCs w:val="32"/>
          <w:cs/>
        </w:rPr>
        <w:tab/>
      </w:r>
      <w:r w:rsidR="00F361FE">
        <w:rPr>
          <w:rFonts w:ascii="TH SarabunPSK" w:hAnsi="TH SarabunPSK" w:cs="TH SarabunPSK"/>
          <w:sz w:val="32"/>
          <w:szCs w:val="32"/>
          <w:cs/>
        </w:rPr>
        <w:tab/>
      </w:r>
      <w:r w:rsidR="00AD73CF" w:rsidRPr="00260851">
        <w:rPr>
          <w:rFonts w:ascii="TH SarabunPSK" w:hAnsi="TH SarabunPSK" w:cs="TH SarabunPSK"/>
          <w:sz w:val="32"/>
          <w:szCs w:val="32"/>
          <w:cs/>
        </w:rPr>
        <w:tab/>
      </w:r>
      <w:r w:rsidR="00BC4D55">
        <w:rPr>
          <w:rFonts w:ascii="TH SarabunPSK" w:hAnsi="TH SarabunPSK" w:cs="TH SarabunPSK"/>
          <w:sz w:val="32"/>
          <w:szCs w:val="32"/>
          <w:cs/>
        </w:rPr>
        <w:tab/>
      </w:r>
      <w:r w:rsidR="00AD73CF" w:rsidRPr="00260851">
        <w:rPr>
          <w:rFonts w:ascii="TH SarabunPSK" w:hAnsi="TH SarabunPSK" w:cs="TH SarabunPSK"/>
          <w:sz w:val="32"/>
          <w:szCs w:val="32"/>
          <w:cs/>
        </w:rPr>
        <w:tab/>
      </w:r>
      <w:r w:rsidR="00AD73CF" w:rsidRPr="00260851">
        <w:rPr>
          <w:rFonts w:ascii="TH SarabunPSK" w:hAnsi="TH SarabunPSK" w:cs="TH SarabunPSK"/>
          <w:sz w:val="32"/>
          <w:szCs w:val="32"/>
          <w:cs/>
        </w:rPr>
        <w:tab/>
      </w:r>
      <w:r w:rsidR="00F361FE">
        <w:rPr>
          <w:rFonts w:ascii="TH SarabunPSK" w:hAnsi="TH SarabunPSK" w:cs="TH SarabunPSK"/>
          <w:sz w:val="32"/>
          <w:szCs w:val="32"/>
        </w:rPr>
        <w:t>1</w:t>
      </w:r>
      <w:r>
        <w:rPr>
          <w:rFonts w:ascii="TH SarabunPSK" w:hAnsi="TH SarabunPSK" w:cs="TH SarabunPSK"/>
          <w:sz w:val="32"/>
          <w:szCs w:val="32"/>
        </w:rPr>
        <w:t>37</w:t>
      </w:r>
    </w:p>
    <w:p w14:paraId="249B1594" w14:textId="77777777" w:rsidR="00034DAC" w:rsidRPr="00260851" w:rsidRDefault="00034DAC" w:rsidP="007F2919">
      <w:pPr>
        <w:pStyle w:val="aff3"/>
        <w:jc w:val="thaiDistribute"/>
        <w:rPr>
          <w:rFonts w:ascii="TH SarabunPSK" w:hAnsi="TH SarabunPSK" w:cs="TH SarabunPSK"/>
          <w:sz w:val="32"/>
          <w:szCs w:val="32"/>
        </w:rPr>
      </w:pPr>
    </w:p>
    <w:p w14:paraId="4E4DEAC8" w14:textId="77777777" w:rsidR="00550F02" w:rsidRDefault="00550F02" w:rsidP="00641CB4">
      <w:pPr>
        <w:pStyle w:val="aff3"/>
        <w:jc w:val="thaiDistribute"/>
        <w:rPr>
          <w:rFonts w:ascii="TH SarabunPSK" w:hAnsi="TH SarabunPSK" w:cs="TH SarabunPSK"/>
          <w:b/>
          <w:bCs/>
          <w:sz w:val="32"/>
          <w:szCs w:val="32"/>
        </w:rPr>
      </w:pPr>
      <w:r w:rsidRPr="00550F02">
        <w:rPr>
          <w:rFonts w:ascii="TH SarabunPSK" w:hAnsi="TH SarabunPSK" w:cs="TH SarabunPSK"/>
          <w:b/>
          <w:bCs/>
          <w:sz w:val="32"/>
          <w:szCs w:val="32"/>
          <w:cs/>
        </w:rPr>
        <w:t>วิเคราะห์วิธีการใช้เหตุผลในการสอนธรรมจากเรื่องนางกีสาโคตมีในอรรถกถาธรรมบท</w:t>
      </w:r>
    </w:p>
    <w:p w14:paraId="08C9B51C" w14:textId="77777777" w:rsidR="00550F02" w:rsidRPr="00550F02" w:rsidRDefault="00550F02" w:rsidP="00550F02">
      <w:pPr>
        <w:pStyle w:val="aff3"/>
        <w:jc w:val="thaiDistribute"/>
        <w:rPr>
          <w:rFonts w:ascii="TH SarabunPSK" w:hAnsi="TH SarabunPSK" w:cs="TH SarabunPSK"/>
          <w:b/>
          <w:bCs/>
          <w:sz w:val="32"/>
          <w:szCs w:val="32"/>
        </w:rPr>
      </w:pPr>
      <w:r w:rsidRPr="00550F02">
        <w:rPr>
          <w:rFonts w:ascii="TH SarabunPSK" w:hAnsi="TH SarabunPSK" w:cs="TH SarabunPSK"/>
          <w:b/>
          <w:bCs/>
          <w:sz w:val="32"/>
          <w:szCs w:val="32"/>
        </w:rPr>
        <w:t>AN ANALYSIS OF REASONING METHODS IN DHAMMA TEACHING:</w:t>
      </w:r>
    </w:p>
    <w:p w14:paraId="65BC3464" w14:textId="77777777" w:rsidR="00550F02" w:rsidRDefault="00550F02" w:rsidP="00550F02">
      <w:pPr>
        <w:pStyle w:val="aff3"/>
        <w:jc w:val="thaiDistribute"/>
        <w:rPr>
          <w:rFonts w:ascii="TH SarabunPSK" w:hAnsi="TH SarabunPSK" w:cs="TH SarabunPSK"/>
          <w:sz w:val="32"/>
          <w:szCs w:val="32"/>
        </w:rPr>
      </w:pPr>
      <w:r w:rsidRPr="00550F02">
        <w:rPr>
          <w:rFonts w:ascii="TH SarabunPSK" w:hAnsi="TH SarabunPSK" w:cs="TH SarabunPSK"/>
          <w:b/>
          <w:bCs/>
          <w:sz w:val="32"/>
          <w:szCs w:val="32"/>
        </w:rPr>
        <w:t>A CASE STUDY OF KISAGOTAMI IN THE DHAMMAPADA ATTHAKATHA</w:t>
      </w:r>
    </w:p>
    <w:p w14:paraId="0D38E211" w14:textId="17FD19BB" w:rsidR="00156BF8" w:rsidRPr="00260851" w:rsidRDefault="00550F02" w:rsidP="00550F02">
      <w:pPr>
        <w:pStyle w:val="aff3"/>
        <w:jc w:val="thaiDistribute"/>
        <w:rPr>
          <w:rFonts w:ascii="TH SarabunPSK" w:hAnsi="TH SarabunPSK" w:cs="TH SarabunPSK"/>
          <w:sz w:val="32"/>
          <w:szCs w:val="32"/>
        </w:rPr>
      </w:pPr>
      <w:r w:rsidRPr="00550F02">
        <w:rPr>
          <w:rFonts w:ascii="TH SarabunPSK" w:hAnsi="TH SarabunPSK" w:cs="TH SarabunPSK"/>
          <w:sz w:val="32"/>
          <w:szCs w:val="32"/>
          <w:cs/>
        </w:rPr>
        <w:t>พระศักดิ์สิทธิ์ พุทฺธปุตฺโต</w:t>
      </w:r>
      <w:r>
        <w:rPr>
          <w:rFonts w:ascii="TH SarabunPSK" w:hAnsi="TH SarabunPSK" w:cs="TH SarabunPSK" w:hint="cs"/>
          <w:sz w:val="32"/>
          <w:szCs w:val="32"/>
          <w:cs/>
        </w:rPr>
        <w:t xml:space="preserve">, </w:t>
      </w:r>
      <w:r w:rsidR="00BC4D55" w:rsidRPr="00BC4D55">
        <w:rPr>
          <w:rFonts w:ascii="TH SarabunPSK" w:hAnsi="TH SarabunPSK" w:cs="TH SarabunPSK"/>
          <w:sz w:val="32"/>
          <w:szCs w:val="32"/>
          <w:cs/>
        </w:rPr>
        <w:t>และคณะ</w:t>
      </w:r>
      <w:r w:rsidR="00AD73CF" w:rsidRPr="00260851">
        <w:rPr>
          <w:rFonts w:ascii="TH SarabunPSK" w:hAnsi="TH SarabunPSK" w:cs="TH SarabunPSK"/>
          <w:sz w:val="32"/>
          <w:szCs w:val="32"/>
        </w:rPr>
        <w:tab/>
      </w:r>
      <w:r w:rsidR="00AD73CF" w:rsidRPr="00260851">
        <w:rPr>
          <w:rFonts w:ascii="TH SarabunPSK" w:hAnsi="TH SarabunPSK" w:cs="TH SarabunPSK"/>
          <w:sz w:val="32"/>
          <w:szCs w:val="32"/>
        </w:rPr>
        <w:tab/>
      </w:r>
      <w:r w:rsidR="00AD73CF" w:rsidRPr="00260851">
        <w:rPr>
          <w:rFonts w:ascii="TH SarabunPSK" w:hAnsi="TH SarabunPSK" w:cs="TH SarabunPSK"/>
          <w:sz w:val="32"/>
          <w:szCs w:val="32"/>
        </w:rPr>
        <w:tab/>
      </w:r>
      <w:r w:rsidR="00AD73CF" w:rsidRPr="00260851">
        <w:rPr>
          <w:rFonts w:ascii="TH SarabunPSK" w:hAnsi="TH SarabunPSK" w:cs="TH SarabunPSK"/>
          <w:sz w:val="32"/>
          <w:szCs w:val="32"/>
        </w:rPr>
        <w:tab/>
      </w:r>
      <w:r w:rsidR="00AD73CF" w:rsidRPr="00260851">
        <w:rPr>
          <w:rFonts w:ascii="TH SarabunPSK" w:hAnsi="TH SarabunPSK" w:cs="TH SarabunPSK"/>
          <w:sz w:val="32"/>
          <w:szCs w:val="32"/>
        </w:rPr>
        <w:tab/>
      </w:r>
      <w:r w:rsidR="00AD73CF" w:rsidRPr="00260851">
        <w:rPr>
          <w:rFonts w:ascii="TH SarabunPSK" w:hAnsi="TH SarabunPSK" w:cs="TH SarabunPSK"/>
          <w:sz w:val="32"/>
          <w:szCs w:val="32"/>
        </w:rPr>
        <w:tab/>
      </w:r>
      <w:r w:rsidR="00BC4D55">
        <w:rPr>
          <w:rFonts w:ascii="TH SarabunPSK" w:hAnsi="TH SarabunPSK" w:cs="TH SarabunPSK"/>
          <w:sz w:val="32"/>
          <w:szCs w:val="32"/>
        </w:rPr>
        <w:tab/>
      </w:r>
      <w:r w:rsidR="00641CB4">
        <w:rPr>
          <w:rFonts w:ascii="TH SarabunPSK" w:hAnsi="TH SarabunPSK" w:cs="TH SarabunPSK"/>
          <w:sz w:val="32"/>
          <w:szCs w:val="32"/>
        </w:rPr>
        <w:t>1</w:t>
      </w:r>
      <w:r>
        <w:rPr>
          <w:rFonts w:ascii="TH SarabunPSK" w:hAnsi="TH SarabunPSK" w:cs="TH SarabunPSK"/>
          <w:sz w:val="32"/>
          <w:szCs w:val="32"/>
        </w:rPr>
        <w:t>4</w:t>
      </w:r>
      <w:r w:rsidR="00641CB4">
        <w:rPr>
          <w:rFonts w:ascii="TH SarabunPSK" w:hAnsi="TH SarabunPSK" w:cs="TH SarabunPSK"/>
          <w:sz w:val="32"/>
          <w:szCs w:val="32"/>
        </w:rPr>
        <w:t>6</w:t>
      </w:r>
    </w:p>
    <w:p w14:paraId="53E81E22" w14:textId="77777777" w:rsidR="00156BF8" w:rsidRPr="00260851" w:rsidRDefault="00156BF8" w:rsidP="007F2919">
      <w:pPr>
        <w:pStyle w:val="aff3"/>
        <w:jc w:val="thaiDistribute"/>
        <w:rPr>
          <w:rFonts w:ascii="TH SarabunPSK" w:hAnsi="TH SarabunPSK" w:cs="TH SarabunPSK"/>
          <w:sz w:val="32"/>
          <w:szCs w:val="32"/>
          <w:cs/>
        </w:rPr>
      </w:pPr>
    </w:p>
    <w:p w14:paraId="3D538C11" w14:textId="77777777" w:rsidR="00991782" w:rsidRPr="00991782" w:rsidRDefault="00991782" w:rsidP="00991782">
      <w:pPr>
        <w:pStyle w:val="aff3"/>
        <w:jc w:val="thaiDistribute"/>
        <w:rPr>
          <w:rFonts w:ascii="TH SarabunPSK" w:hAnsi="TH SarabunPSK" w:cs="TH SarabunPSK"/>
          <w:b/>
          <w:bCs/>
          <w:sz w:val="32"/>
          <w:szCs w:val="32"/>
        </w:rPr>
      </w:pPr>
      <w:r w:rsidRPr="00991782">
        <w:rPr>
          <w:rFonts w:ascii="TH SarabunPSK" w:hAnsi="TH SarabunPSK" w:cs="TH SarabunPSK"/>
          <w:b/>
          <w:bCs/>
          <w:sz w:val="32"/>
          <w:szCs w:val="32"/>
          <w:cs/>
        </w:rPr>
        <w:t>การบริหารงานบุคคลตามหลักสัปปุริสธรรม 7 ของกลุ่มเครือข่ายสถานศึกษาที่ 15</w:t>
      </w:r>
    </w:p>
    <w:p w14:paraId="3B1BC489" w14:textId="77777777" w:rsidR="00991782" w:rsidRDefault="00991782" w:rsidP="00991782">
      <w:pPr>
        <w:pStyle w:val="aff3"/>
        <w:jc w:val="thaiDistribute"/>
        <w:rPr>
          <w:rFonts w:ascii="TH SarabunPSK" w:hAnsi="TH SarabunPSK" w:cs="TH SarabunPSK"/>
          <w:b/>
          <w:bCs/>
          <w:sz w:val="32"/>
          <w:szCs w:val="32"/>
        </w:rPr>
      </w:pPr>
      <w:r w:rsidRPr="00991782">
        <w:rPr>
          <w:rFonts w:ascii="TH SarabunPSK" w:hAnsi="TH SarabunPSK" w:cs="TH SarabunPSK"/>
          <w:b/>
          <w:bCs/>
          <w:sz w:val="32"/>
          <w:szCs w:val="32"/>
          <w:cs/>
        </w:rPr>
        <w:t>(โขงเจียม) สำนักงานเขตพื้นที่การศึกษาประถมศึกษาอุบลราชธานี เขต 3</w:t>
      </w:r>
    </w:p>
    <w:p w14:paraId="4558AC73" w14:textId="32513A38" w:rsidR="002970B3" w:rsidRDefault="00991782" w:rsidP="00991782">
      <w:pPr>
        <w:pStyle w:val="aff3"/>
        <w:jc w:val="thaiDistribute"/>
        <w:rPr>
          <w:rFonts w:ascii="TH SarabunPSK" w:hAnsi="TH SarabunPSK" w:cs="TH SarabunPSK"/>
          <w:sz w:val="32"/>
          <w:szCs w:val="32"/>
        </w:rPr>
      </w:pPr>
      <w:r w:rsidRPr="00991782">
        <w:rPr>
          <w:rFonts w:ascii="TH SarabunPSK" w:hAnsi="TH SarabunPSK" w:cs="TH SarabunPSK"/>
          <w:b/>
          <w:bCs/>
          <w:sz w:val="32"/>
          <w:szCs w:val="32"/>
        </w:rPr>
        <w:t>GUIDELINES FOR PERSONNEL MANAGEMENT ACCORDING TO THE PRINCIPLES OF SAPPURISADHAM 7 OF THE EDUCATIONAL INSTITUTION NETWORK GROUP 15 (KHONG CHIAM), UBON RATCHATHANI PRIMARY EDUCATIONAL SERVICE AREA OFFICE 3</w:t>
      </w:r>
    </w:p>
    <w:p w14:paraId="29C2A068" w14:textId="2710985E" w:rsidR="007F2919" w:rsidRPr="00260851" w:rsidRDefault="00991782" w:rsidP="00641CB4">
      <w:pPr>
        <w:pStyle w:val="aff3"/>
        <w:jc w:val="thaiDistribute"/>
        <w:rPr>
          <w:rFonts w:ascii="TH SarabunPSK" w:hAnsi="TH SarabunPSK" w:cs="TH SarabunPSK"/>
          <w:sz w:val="32"/>
          <w:szCs w:val="32"/>
        </w:rPr>
      </w:pPr>
      <w:r w:rsidRPr="00991782">
        <w:rPr>
          <w:rFonts w:ascii="TH SarabunPSK" w:hAnsi="TH SarabunPSK" w:cs="TH SarabunPSK"/>
          <w:sz w:val="32"/>
          <w:szCs w:val="32"/>
          <w:cs/>
        </w:rPr>
        <w:t>อุไรพร อินทราชา</w:t>
      </w:r>
      <w:r w:rsidR="00E217DE" w:rsidRPr="00260851">
        <w:rPr>
          <w:rFonts w:ascii="TH SarabunPSK" w:hAnsi="TH SarabunPSK" w:cs="TH SarabunPSK" w:hint="cs"/>
          <w:sz w:val="32"/>
          <w:szCs w:val="32"/>
          <w:cs/>
        </w:rPr>
        <w:t>,</w:t>
      </w:r>
      <w:r w:rsidR="00641CB4">
        <w:rPr>
          <w:rFonts w:ascii="TH SarabunPSK" w:hAnsi="TH SarabunPSK" w:cs="TH SarabunPSK" w:hint="cs"/>
          <w:sz w:val="32"/>
          <w:szCs w:val="32"/>
          <w:cs/>
        </w:rPr>
        <w:t xml:space="preserve"> </w:t>
      </w:r>
      <w:r w:rsidR="000761C8" w:rsidRPr="00260851">
        <w:rPr>
          <w:rFonts w:ascii="TH SarabunPSK" w:hAnsi="TH SarabunPSK" w:cs="TH SarabunPSK" w:hint="cs"/>
          <w:sz w:val="32"/>
          <w:szCs w:val="32"/>
          <w:cs/>
        </w:rPr>
        <w:t>และคณะ</w:t>
      </w:r>
      <w:r w:rsidR="00F44BBB" w:rsidRPr="00260851">
        <w:rPr>
          <w:rFonts w:ascii="TH SarabunPSK" w:hAnsi="TH SarabunPSK" w:cs="TH SarabunPSK"/>
          <w:sz w:val="32"/>
          <w:szCs w:val="32"/>
        </w:rPr>
        <w:tab/>
      </w:r>
      <w:r w:rsidR="00F44BBB" w:rsidRPr="00260851">
        <w:rPr>
          <w:rFonts w:ascii="TH SarabunPSK" w:hAnsi="TH SarabunPSK" w:cs="TH SarabunPSK"/>
          <w:sz w:val="32"/>
          <w:szCs w:val="32"/>
        </w:rPr>
        <w:tab/>
      </w:r>
      <w:r w:rsidR="00641CB4">
        <w:rPr>
          <w:rFonts w:ascii="TH SarabunPSK" w:hAnsi="TH SarabunPSK" w:cs="TH SarabunPSK"/>
          <w:sz w:val="32"/>
          <w:szCs w:val="32"/>
        </w:rPr>
        <w:tab/>
      </w:r>
      <w:r w:rsidR="00641CB4">
        <w:rPr>
          <w:rFonts w:ascii="TH SarabunPSK" w:hAnsi="TH SarabunPSK" w:cs="TH SarabunPSK"/>
          <w:sz w:val="32"/>
          <w:szCs w:val="32"/>
        </w:rPr>
        <w:tab/>
      </w:r>
      <w:r w:rsidR="00F44BBB" w:rsidRPr="00260851">
        <w:rPr>
          <w:rFonts w:ascii="TH SarabunPSK" w:hAnsi="TH SarabunPSK" w:cs="TH SarabunPSK"/>
          <w:sz w:val="32"/>
          <w:szCs w:val="32"/>
        </w:rPr>
        <w:tab/>
      </w:r>
      <w:r w:rsidR="00F44BBB" w:rsidRPr="00260851">
        <w:rPr>
          <w:rFonts w:ascii="TH SarabunPSK" w:hAnsi="TH SarabunPSK" w:cs="TH SarabunPSK"/>
          <w:sz w:val="32"/>
          <w:szCs w:val="32"/>
        </w:rPr>
        <w:tab/>
      </w:r>
      <w:r w:rsidR="00F44BBB" w:rsidRPr="00260851">
        <w:rPr>
          <w:rFonts w:ascii="TH SarabunPSK" w:hAnsi="TH SarabunPSK" w:cs="TH SarabunPSK"/>
          <w:sz w:val="32"/>
          <w:szCs w:val="32"/>
        </w:rPr>
        <w:tab/>
      </w:r>
      <w:r w:rsidR="00F44BBB" w:rsidRPr="00260851">
        <w:rPr>
          <w:rFonts w:ascii="TH SarabunPSK" w:hAnsi="TH SarabunPSK" w:cs="TH SarabunPSK"/>
          <w:sz w:val="32"/>
          <w:szCs w:val="32"/>
        </w:rPr>
        <w:tab/>
      </w:r>
      <w:r w:rsidR="00641CB4">
        <w:rPr>
          <w:rFonts w:ascii="TH SarabunPSK" w:hAnsi="TH SarabunPSK" w:cs="TH SarabunPSK"/>
          <w:sz w:val="32"/>
          <w:szCs w:val="32"/>
        </w:rPr>
        <w:t>1</w:t>
      </w:r>
      <w:r w:rsidR="002970B3">
        <w:rPr>
          <w:rFonts w:ascii="TH SarabunPSK" w:hAnsi="TH SarabunPSK" w:cs="TH SarabunPSK"/>
          <w:sz w:val="32"/>
          <w:szCs w:val="32"/>
        </w:rPr>
        <w:t>5</w:t>
      </w:r>
      <w:r>
        <w:rPr>
          <w:rFonts w:ascii="TH SarabunPSK" w:hAnsi="TH SarabunPSK" w:cs="TH SarabunPSK"/>
          <w:sz w:val="32"/>
          <w:szCs w:val="32"/>
        </w:rPr>
        <w:t>4</w:t>
      </w:r>
    </w:p>
    <w:p w14:paraId="33AF8B22" w14:textId="77777777" w:rsidR="00641CB4" w:rsidRPr="00260851" w:rsidRDefault="00641CB4" w:rsidP="00D84C2C">
      <w:pPr>
        <w:pStyle w:val="aff3"/>
        <w:jc w:val="thaiDistribute"/>
        <w:rPr>
          <w:rFonts w:ascii="TH SarabunPSK" w:hAnsi="TH SarabunPSK" w:cs="TH SarabunPSK"/>
          <w:sz w:val="32"/>
          <w:szCs w:val="32"/>
        </w:rPr>
      </w:pPr>
    </w:p>
    <w:p w14:paraId="351D411A" w14:textId="3E5752C5" w:rsidR="00246F06" w:rsidRDefault="00246F06" w:rsidP="00246F06">
      <w:pPr>
        <w:pStyle w:val="aff3"/>
        <w:jc w:val="thaiDistribute"/>
        <w:rPr>
          <w:rFonts w:ascii="TH SarabunPSK" w:hAnsi="TH SarabunPSK" w:cs="TH SarabunPSK"/>
          <w:b/>
          <w:bCs/>
          <w:sz w:val="32"/>
          <w:szCs w:val="32"/>
        </w:rPr>
      </w:pPr>
      <w:r w:rsidRPr="00246F06">
        <w:rPr>
          <w:rFonts w:ascii="TH SarabunPSK" w:hAnsi="TH SarabunPSK" w:cs="TH SarabunPSK"/>
          <w:b/>
          <w:bCs/>
          <w:sz w:val="32"/>
          <w:szCs w:val="32"/>
          <w:cs/>
        </w:rPr>
        <w:t>การสร้างความสัมพันธ์ในองค์กรตามหลักพรหมวิหาร 4 ของคณะครูและบุคลากรโรงเรียนกลุ่มเครือข่ายศรีบูรพาจารย์หัวตะพานสำนักงานเขตพื้นที่การศึกษาประถมศึกษาอำนาจเจริญ</w:t>
      </w:r>
    </w:p>
    <w:p w14:paraId="2F872ABF" w14:textId="77777777" w:rsidR="00246F06" w:rsidRDefault="00246F06" w:rsidP="00641CB4">
      <w:pPr>
        <w:pStyle w:val="aff3"/>
        <w:jc w:val="thaiDistribute"/>
        <w:rPr>
          <w:rFonts w:ascii="TH SarabunPSK" w:hAnsi="TH SarabunPSK" w:cs="TH SarabunPSK"/>
          <w:b/>
          <w:bCs/>
          <w:sz w:val="32"/>
          <w:szCs w:val="32"/>
        </w:rPr>
      </w:pPr>
      <w:r w:rsidRPr="00246F06">
        <w:rPr>
          <w:rFonts w:ascii="TH SarabunPSK" w:hAnsi="TH SarabunPSK" w:cs="TH SarabunPSK"/>
          <w:b/>
          <w:bCs/>
          <w:sz w:val="32"/>
          <w:szCs w:val="32"/>
        </w:rPr>
        <w:t>BUILDING ORGANISATIONAL RELATIONSHIPS BASED ON THE FOUR BRAHMAVIH</w:t>
      </w:r>
      <w:r w:rsidRPr="00246F06">
        <w:rPr>
          <w:rFonts w:ascii="Calibri" w:hAnsi="Calibri" w:cs="Calibri"/>
          <w:b/>
          <w:bCs/>
          <w:sz w:val="32"/>
          <w:szCs w:val="32"/>
        </w:rPr>
        <w:t>Ā</w:t>
      </w:r>
      <w:r w:rsidRPr="00246F06">
        <w:rPr>
          <w:rFonts w:ascii="TH SarabunPSK" w:hAnsi="TH SarabunPSK" w:cs="TH SarabunPSK"/>
          <w:b/>
          <w:bCs/>
          <w:sz w:val="32"/>
          <w:szCs w:val="32"/>
        </w:rPr>
        <w:t>RA PRINCIPLES AMONG TEACHERS AND EDUCATIONAL PERSONNEL IN THE SRIBOONPAJARN HUATA PAN NETWORK SCHOOLS UNDER THE AMNAT CHAROEN PRIMARY EDUCATIONAL SERVICE AREA OFFICE</w:t>
      </w:r>
    </w:p>
    <w:p w14:paraId="090305FD" w14:textId="4FB4CDBE" w:rsidR="00E8412F" w:rsidRDefault="00AD4CD3" w:rsidP="00641CB4">
      <w:pPr>
        <w:pStyle w:val="aff3"/>
        <w:jc w:val="thaiDistribute"/>
        <w:rPr>
          <w:rFonts w:ascii="TH SarabunPSK" w:hAnsi="TH SarabunPSK" w:cs="TH SarabunPSK"/>
          <w:sz w:val="32"/>
          <w:szCs w:val="32"/>
        </w:rPr>
      </w:pPr>
      <w:r w:rsidRPr="00AD4CD3">
        <w:rPr>
          <w:rFonts w:ascii="TH SarabunPSK" w:hAnsi="TH SarabunPSK" w:cs="TH SarabunPSK"/>
          <w:sz w:val="32"/>
          <w:szCs w:val="32"/>
          <w:cs/>
        </w:rPr>
        <w:t>เบญจมาศ แสงพล</w:t>
      </w:r>
      <w:r>
        <w:rPr>
          <w:rFonts w:ascii="TH SarabunPSK" w:hAnsi="TH SarabunPSK" w:cs="TH SarabunPSK" w:hint="cs"/>
          <w:sz w:val="32"/>
          <w:szCs w:val="32"/>
          <w:cs/>
        </w:rPr>
        <w:t xml:space="preserve">, </w:t>
      </w:r>
      <w:r w:rsidR="00DA6D4B" w:rsidRPr="00DA6D4B">
        <w:rPr>
          <w:rFonts w:ascii="TH SarabunPSK" w:hAnsi="TH SarabunPSK" w:cs="TH SarabunPSK"/>
          <w:sz w:val="32"/>
          <w:szCs w:val="32"/>
          <w:cs/>
        </w:rPr>
        <w:t>และคณะ</w:t>
      </w:r>
      <w:r w:rsidR="00641CB4">
        <w:rPr>
          <w:rFonts w:ascii="TH SarabunPSK" w:hAnsi="TH SarabunPSK" w:cs="TH SarabunPSK"/>
          <w:sz w:val="32"/>
          <w:szCs w:val="32"/>
          <w:cs/>
        </w:rPr>
        <w:tab/>
      </w:r>
      <w:r w:rsidR="00641CB4">
        <w:rPr>
          <w:rFonts w:ascii="TH SarabunPSK" w:hAnsi="TH SarabunPSK" w:cs="TH SarabunPSK"/>
          <w:sz w:val="32"/>
          <w:szCs w:val="32"/>
          <w:cs/>
        </w:rPr>
        <w:tab/>
      </w:r>
      <w:r w:rsidR="00641CB4">
        <w:rPr>
          <w:rFonts w:ascii="TH SarabunPSK" w:hAnsi="TH SarabunPSK" w:cs="TH SarabunPSK"/>
          <w:sz w:val="32"/>
          <w:szCs w:val="32"/>
          <w:cs/>
        </w:rPr>
        <w:tab/>
      </w:r>
      <w:r w:rsidR="00E8412F" w:rsidRPr="00260851">
        <w:rPr>
          <w:rFonts w:ascii="TH SarabunPSK" w:hAnsi="TH SarabunPSK" w:cs="TH SarabunPSK"/>
          <w:sz w:val="32"/>
          <w:szCs w:val="32"/>
          <w:cs/>
        </w:rPr>
        <w:tab/>
      </w:r>
      <w:r>
        <w:rPr>
          <w:rFonts w:ascii="TH SarabunPSK" w:hAnsi="TH SarabunPSK" w:cs="TH SarabunPSK"/>
          <w:sz w:val="32"/>
          <w:szCs w:val="32"/>
          <w:cs/>
        </w:rPr>
        <w:tab/>
      </w:r>
      <w:r w:rsidR="00E8412F" w:rsidRPr="00260851">
        <w:rPr>
          <w:rFonts w:ascii="TH SarabunPSK" w:hAnsi="TH SarabunPSK" w:cs="TH SarabunPSK"/>
          <w:sz w:val="32"/>
          <w:szCs w:val="32"/>
          <w:cs/>
        </w:rPr>
        <w:tab/>
      </w:r>
      <w:r w:rsidR="00E8412F" w:rsidRPr="00260851">
        <w:rPr>
          <w:rFonts w:ascii="TH SarabunPSK" w:hAnsi="TH SarabunPSK" w:cs="TH SarabunPSK"/>
          <w:sz w:val="32"/>
          <w:szCs w:val="32"/>
          <w:cs/>
        </w:rPr>
        <w:tab/>
      </w:r>
      <w:r w:rsidR="00DA6D4B">
        <w:rPr>
          <w:rFonts w:ascii="TH SarabunPSK" w:hAnsi="TH SarabunPSK" w:cs="TH SarabunPSK"/>
          <w:sz w:val="32"/>
          <w:szCs w:val="32"/>
          <w:cs/>
        </w:rPr>
        <w:tab/>
      </w:r>
      <w:r w:rsidR="00641CB4">
        <w:rPr>
          <w:rFonts w:ascii="TH SarabunPSK" w:hAnsi="TH SarabunPSK" w:cs="TH SarabunPSK"/>
          <w:sz w:val="32"/>
          <w:szCs w:val="32"/>
        </w:rPr>
        <w:t>1</w:t>
      </w:r>
      <w:r w:rsidR="00DA6D4B">
        <w:rPr>
          <w:rFonts w:ascii="TH SarabunPSK" w:hAnsi="TH SarabunPSK" w:cs="TH SarabunPSK"/>
          <w:sz w:val="32"/>
          <w:szCs w:val="32"/>
        </w:rPr>
        <w:t>6</w:t>
      </w:r>
      <w:r>
        <w:rPr>
          <w:rFonts w:ascii="TH SarabunPSK" w:hAnsi="TH SarabunPSK" w:cs="TH SarabunPSK"/>
          <w:sz w:val="32"/>
          <w:szCs w:val="32"/>
        </w:rPr>
        <w:t>7</w:t>
      </w:r>
    </w:p>
    <w:p w14:paraId="1507055A" w14:textId="77777777" w:rsidR="00641CB4" w:rsidRDefault="00641CB4" w:rsidP="00641CB4">
      <w:pPr>
        <w:pStyle w:val="aff3"/>
        <w:jc w:val="thaiDistribute"/>
        <w:rPr>
          <w:rFonts w:ascii="TH SarabunPSK" w:hAnsi="TH SarabunPSK" w:cs="TH SarabunPSK"/>
          <w:sz w:val="32"/>
          <w:szCs w:val="32"/>
        </w:rPr>
      </w:pPr>
    </w:p>
    <w:p w14:paraId="0ADC33CD" w14:textId="77777777" w:rsidR="006A1A05" w:rsidRDefault="006A1A05" w:rsidP="00641CB4">
      <w:pPr>
        <w:pStyle w:val="aff3"/>
        <w:jc w:val="thaiDistribute"/>
        <w:rPr>
          <w:rFonts w:ascii="TH SarabunPSK" w:hAnsi="TH SarabunPSK" w:cs="TH SarabunPSK"/>
          <w:b/>
          <w:bCs/>
          <w:sz w:val="32"/>
          <w:szCs w:val="32"/>
        </w:rPr>
      </w:pPr>
      <w:r w:rsidRPr="006A1A05">
        <w:rPr>
          <w:rFonts w:ascii="TH SarabunPSK" w:hAnsi="TH SarabunPSK" w:cs="TH SarabunPSK"/>
          <w:b/>
          <w:bCs/>
          <w:sz w:val="32"/>
          <w:szCs w:val="32"/>
          <w:cs/>
        </w:rPr>
        <w:t>รูปแบบการเสริมสร้างแหล่งเรียนรู้ด้านการทำนุบำรุงศิลปะวัฒนธรรมโดยการประยุกต์ใช้หลักพุทธธรรมในบริบทท้องถิ่น จังหวัดอุบลราชธานี</w:t>
      </w:r>
    </w:p>
    <w:p w14:paraId="34B8289D" w14:textId="77777777" w:rsidR="006A1A05" w:rsidRDefault="006A1A05" w:rsidP="00641CB4">
      <w:pPr>
        <w:pStyle w:val="aff3"/>
        <w:jc w:val="thaiDistribute"/>
        <w:rPr>
          <w:rFonts w:ascii="TH SarabunPSK" w:hAnsi="TH SarabunPSK" w:cs="TH SarabunPSK"/>
          <w:sz w:val="32"/>
          <w:szCs w:val="32"/>
        </w:rPr>
      </w:pPr>
      <w:r w:rsidRPr="006A1A05">
        <w:rPr>
          <w:rFonts w:ascii="TH SarabunPSK" w:hAnsi="TH SarabunPSK" w:cs="TH SarabunPSK"/>
          <w:b/>
          <w:bCs/>
          <w:sz w:val="32"/>
          <w:szCs w:val="32"/>
        </w:rPr>
        <w:t>AN ENHANCEMENT MODEL OF LEARNING RESOURCES FOR ART AND CULTURAL PRESERVATION BASED ON THE APPLICATION OF BUDDHIST PRINCIPLES IN THE LOCAL CONTEXT OF UBON RATCHATHANI PROVINCE</w:t>
      </w:r>
    </w:p>
    <w:p w14:paraId="64ECACC7" w14:textId="765DF360" w:rsidR="00641CB4" w:rsidRDefault="006A1A05" w:rsidP="00641CB4">
      <w:pPr>
        <w:pStyle w:val="aff3"/>
        <w:jc w:val="thaiDistribute"/>
        <w:rPr>
          <w:rFonts w:ascii="TH SarabunPSK" w:hAnsi="TH SarabunPSK" w:cs="TH SarabunPSK"/>
          <w:sz w:val="32"/>
          <w:szCs w:val="32"/>
        </w:rPr>
      </w:pPr>
      <w:r w:rsidRPr="006A1A05">
        <w:rPr>
          <w:rFonts w:ascii="TH SarabunPSK" w:hAnsi="TH SarabunPSK" w:cs="TH SarabunPSK"/>
          <w:sz w:val="32"/>
          <w:szCs w:val="32"/>
          <w:cs/>
        </w:rPr>
        <w:t>บรรยวัสถ์ ฝางคำ</w:t>
      </w:r>
      <w:r>
        <w:rPr>
          <w:rFonts w:ascii="TH SarabunPSK" w:hAnsi="TH SarabunPSK" w:cs="TH SarabunPSK" w:hint="cs"/>
          <w:sz w:val="32"/>
          <w:szCs w:val="32"/>
          <w:cs/>
        </w:rPr>
        <w:t xml:space="preserve">, </w:t>
      </w:r>
      <w:r w:rsidR="00FE4BBD" w:rsidRPr="00FE4BBD">
        <w:rPr>
          <w:rFonts w:ascii="TH SarabunPSK" w:hAnsi="TH SarabunPSK" w:cs="TH SarabunPSK"/>
          <w:sz w:val="32"/>
          <w:szCs w:val="32"/>
          <w:cs/>
        </w:rPr>
        <w:t>และคณะ</w:t>
      </w:r>
      <w:r w:rsidR="00641CB4">
        <w:rPr>
          <w:rFonts w:ascii="TH SarabunPSK" w:hAnsi="TH SarabunPSK" w:cs="TH SarabunPSK"/>
          <w:sz w:val="32"/>
          <w:szCs w:val="32"/>
          <w:cs/>
        </w:rPr>
        <w:tab/>
      </w:r>
      <w:r w:rsidR="00641CB4">
        <w:rPr>
          <w:rFonts w:ascii="TH SarabunPSK" w:hAnsi="TH SarabunPSK" w:cs="TH SarabunPSK"/>
          <w:sz w:val="32"/>
          <w:szCs w:val="32"/>
          <w:cs/>
        </w:rPr>
        <w:tab/>
      </w:r>
      <w:r w:rsidR="00641CB4">
        <w:rPr>
          <w:rFonts w:ascii="TH SarabunPSK" w:hAnsi="TH SarabunPSK" w:cs="TH SarabunPSK"/>
          <w:sz w:val="32"/>
          <w:szCs w:val="32"/>
          <w:cs/>
        </w:rPr>
        <w:tab/>
      </w:r>
      <w:r w:rsidR="00641CB4">
        <w:rPr>
          <w:rFonts w:ascii="TH SarabunPSK" w:hAnsi="TH SarabunPSK" w:cs="TH SarabunPSK"/>
          <w:sz w:val="32"/>
          <w:szCs w:val="32"/>
          <w:cs/>
        </w:rPr>
        <w:tab/>
      </w:r>
      <w:r w:rsidR="00641CB4">
        <w:rPr>
          <w:rFonts w:ascii="TH SarabunPSK" w:hAnsi="TH SarabunPSK" w:cs="TH SarabunPSK"/>
          <w:sz w:val="32"/>
          <w:szCs w:val="32"/>
          <w:cs/>
        </w:rPr>
        <w:tab/>
      </w:r>
      <w:r w:rsidR="00641CB4">
        <w:rPr>
          <w:rFonts w:ascii="TH SarabunPSK" w:hAnsi="TH SarabunPSK" w:cs="TH SarabunPSK"/>
          <w:sz w:val="32"/>
          <w:szCs w:val="32"/>
          <w:cs/>
        </w:rPr>
        <w:tab/>
      </w:r>
      <w:r w:rsidR="00641CB4">
        <w:rPr>
          <w:rFonts w:ascii="TH SarabunPSK" w:hAnsi="TH SarabunPSK" w:cs="TH SarabunPSK"/>
          <w:sz w:val="32"/>
          <w:szCs w:val="32"/>
          <w:cs/>
        </w:rPr>
        <w:tab/>
      </w:r>
      <w:r w:rsidR="00641CB4">
        <w:rPr>
          <w:rFonts w:ascii="TH SarabunPSK" w:hAnsi="TH SarabunPSK" w:cs="TH SarabunPSK"/>
          <w:sz w:val="32"/>
          <w:szCs w:val="32"/>
          <w:cs/>
        </w:rPr>
        <w:tab/>
      </w:r>
      <w:r w:rsidR="00CA1856">
        <w:rPr>
          <w:rFonts w:ascii="TH SarabunPSK" w:hAnsi="TH SarabunPSK" w:cs="TH SarabunPSK"/>
          <w:sz w:val="32"/>
          <w:szCs w:val="32"/>
        </w:rPr>
        <w:t>17</w:t>
      </w:r>
      <w:r>
        <w:rPr>
          <w:rFonts w:ascii="TH SarabunPSK" w:hAnsi="TH SarabunPSK" w:cs="TH SarabunPSK"/>
          <w:sz w:val="32"/>
          <w:szCs w:val="32"/>
        </w:rPr>
        <w:t>8</w:t>
      </w:r>
    </w:p>
    <w:p w14:paraId="1BE3B249" w14:textId="3CC83839" w:rsidR="00641CB4" w:rsidRDefault="00641CB4" w:rsidP="00641CB4">
      <w:pPr>
        <w:pStyle w:val="aff3"/>
        <w:jc w:val="thaiDistribute"/>
        <w:rPr>
          <w:rFonts w:ascii="TH SarabunPSK" w:hAnsi="TH SarabunPSK" w:cs="TH SarabunPSK"/>
          <w:sz w:val="32"/>
          <w:szCs w:val="32"/>
        </w:rPr>
      </w:pPr>
    </w:p>
    <w:p w14:paraId="54636754" w14:textId="77777777" w:rsidR="009D6ECF" w:rsidRDefault="009D6ECF" w:rsidP="00641CB4">
      <w:pPr>
        <w:pStyle w:val="aff3"/>
        <w:jc w:val="thaiDistribute"/>
        <w:rPr>
          <w:rFonts w:ascii="TH SarabunPSK" w:hAnsi="TH SarabunPSK" w:cs="TH SarabunPSK"/>
          <w:b/>
          <w:bCs/>
          <w:sz w:val="32"/>
          <w:szCs w:val="32"/>
        </w:rPr>
      </w:pPr>
      <w:r w:rsidRPr="009D6ECF">
        <w:rPr>
          <w:rFonts w:ascii="TH SarabunPSK" w:hAnsi="TH SarabunPSK" w:cs="TH SarabunPSK"/>
          <w:b/>
          <w:bCs/>
          <w:sz w:val="32"/>
          <w:szCs w:val="32"/>
          <w:cs/>
        </w:rPr>
        <w:t>แนวทางการพัฒนาแหล่งเรียนรู้ในสถานศึกษาตามหลักสัปปายะ 7 ของกลุ่มโรงเรียนศรีบูรพาจารย์หัวตะพาน สังกัดสำนักงานเขตพื้นที่การศึกษาประถมศึกษาอำนาจเจริญ</w:t>
      </w:r>
    </w:p>
    <w:p w14:paraId="59CD1E76" w14:textId="52E96D2C" w:rsidR="009D6ECF" w:rsidRPr="009D6ECF" w:rsidRDefault="009D6ECF" w:rsidP="009D6ECF">
      <w:pPr>
        <w:pStyle w:val="aff3"/>
        <w:jc w:val="thaiDistribute"/>
        <w:rPr>
          <w:rFonts w:ascii="TH SarabunPSK" w:hAnsi="TH SarabunPSK" w:cs="TH SarabunPSK"/>
          <w:b/>
          <w:bCs/>
          <w:sz w:val="32"/>
          <w:szCs w:val="32"/>
        </w:rPr>
      </w:pPr>
      <w:r w:rsidRPr="009D6ECF">
        <w:rPr>
          <w:rFonts w:ascii="TH SarabunPSK" w:hAnsi="TH SarabunPSK" w:cs="TH SarabunPSK"/>
          <w:b/>
          <w:bCs/>
          <w:sz w:val="32"/>
          <w:szCs w:val="32"/>
        </w:rPr>
        <w:t>GUIDELINES FOR DEVELOPING LEARNING RESOURCES IN EDUCATIONAL INSTITUTIONS BASED IN THE SEVEN SAPP</w:t>
      </w:r>
      <w:r w:rsidRPr="009D6ECF">
        <w:rPr>
          <w:rFonts w:ascii="Calibri" w:hAnsi="Calibri" w:cs="Calibri"/>
          <w:b/>
          <w:bCs/>
          <w:sz w:val="32"/>
          <w:szCs w:val="32"/>
        </w:rPr>
        <w:t>Ā</w:t>
      </w:r>
      <w:r w:rsidRPr="009D6ECF">
        <w:rPr>
          <w:rFonts w:ascii="TH SarabunPSK" w:hAnsi="TH SarabunPSK" w:cs="TH SarabunPSK"/>
          <w:b/>
          <w:bCs/>
          <w:sz w:val="32"/>
          <w:szCs w:val="32"/>
        </w:rPr>
        <w:t>YA PRINCIPLESOF THE SRIBURAPAJARN SCHOOL GROUP, HUA TAPHAN DISTRICT,UNDER AMNAT CHAROEN PRIMARY EDUCATIONAL SERVICE AREA OFFICE</w:t>
      </w:r>
    </w:p>
    <w:p w14:paraId="3A5255DB" w14:textId="1C170B1D" w:rsidR="00641CB4" w:rsidRDefault="009D6ECF" w:rsidP="009D6ECF">
      <w:pPr>
        <w:pStyle w:val="aff3"/>
        <w:jc w:val="thaiDistribute"/>
        <w:rPr>
          <w:rFonts w:ascii="TH SarabunPSK" w:hAnsi="TH SarabunPSK" w:cs="TH SarabunPSK"/>
          <w:sz w:val="32"/>
          <w:szCs w:val="32"/>
        </w:rPr>
      </w:pPr>
      <w:r w:rsidRPr="009D6ECF">
        <w:rPr>
          <w:rFonts w:ascii="TH SarabunPSK" w:hAnsi="TH SarabunPSK" w:cs="TH SarabunPSK"/>
          <w:sz w:val="32"/>
          <w:szCs w:val="32"/>
          <w:cs/>
        </w:rPr>
        <w:t>จิรกร คำสัตย์</w:t>
      </w:r>
      <w:r w:rsidR="00641CB4">
        <w:rPr>
          <w:rFonts w:ascii="TH SarabunPSK" w:hAnsi="TH SarabunPSK" w:cs="TH SarabunPSK" w:hint="cs"/>
          <w:sz w:val="32"/>
          <w:szCs w:val="32"/>
          <w:cs/>
        </w:rPr>
        <w:t xml:space="preserve">, </w:t>
      </w:r>
      <w:r w:rsidR="00641CB4" w:rsidRPr="00641CB4">
        <w:rPr>
          <w:rFonts w:ascii="TH SarabunPSK" w:hAnsi="TH SarabunPSK" w:cs="TH SarabunPSK"/>
          <w:sz w:val="32"/>
          <w:szCs w:val="32"/>
          <w:cs/>
        </w:rPr>
        <w:t>และคณะ</w:t>
      </w:r>
      <w:r w:rsidR="00641CB4">
        <w:rPr>
          <w:rFonts w:ascii="TH SarabunPSK" w:hAnsi="TH SarabunPSK" w:cs="TH SarabunPSK"/>
          <w:sz w:val="32"/>
          <w:szCs w:val="32"/>
        </w:rPr>
        <w:tab/>
      </w:r>
      <w:r w:rsidR="00641CB4">
        <w:rPr>
          <w:rFonts w:ascii="TH SarabunPSK" w:hAnsi="TH SarabunPSK" w:cs="TH SarabunPSK"/>
          <w:sz w:val="32"/>
          <w:szCs w:val="32"/>
        </w:rPr>
        <w:tab/>
      </w:r>
      <w:r>
        <w:rPr>
          <w:rFonts w:ascii="TH SarabunPSK" w:hAnsi="TH SarabunPSK" w:cs="TH SarabunPSK"/>
          <w:sz w:val="32"/>
          <w:szCs w:val="32"/>
        </w:rPr>
        <w:tab/>
      </w:r>
      <w:r w:rsidR="00641CB4">
        <w:rPr>
          <w:rFonts w:ascii="TH SarabunPSK" w:hAnsi="TH SarabunPSK" w:cs="TH SarabunPSK"/>
          <w:sz w:val="32"/>
          <w:szCs w:val="32"/>
        </w:rPr>
        <w:tab/>
      </w:r>
      <w:r w:rsidR="00641CB4">
        <w:rPr>
          <w:rFonts w:ascii="TH SarabunPSK" w:hAnsi="TH SarabunPSK" w:cs="TH SarabunPSK"/>
          <w:sz w:val="32"/>
          <w:szCs w:val="32"/>
        </w:rPr>
        <w:tab/>
      </w:r>
      <w:r w:rsidR="00641CB4">
        <w:rPr>
          <w:rFonts w:ascii="TH SarabunPSK" w:hAnsi="TH SarabunPSK" w:cs="TH SarabunPSK"/>
          <w:sz w:val="32"/>
          <w:szCs w:val="32"/>
        </w:rPr>
        <w:tab/>
      </w:r>
      <w:r w:rsidR="00F67A35">
        <w:rPr>
          <w:rFonts w:ascii="TH SarabunPSK" w:hAnsi="TH SarabunPSK" w:cs="TH SarabunPSK"/>
          <w:sz w:val="32"/>
          <w:szCs w:val="32"/>
        </w:rPr>
        <w:tab/>
      </w:r>
      <w:r w:rsidR="00641CB4">
        <w:rPr>
          <w:rFonts w:ascii="TH SarabunPSK" w:hAnsi="TH SarabunPSK" w:cs="TH SarabunPSK"/>
          <w:sz w:val="32"/>
          <w:szCs w:val="32"/>
        </w:rPr>
        <w:tab/>
      </w:r>
      <w:r w:rsidR="00641CB4">
        <w:rPr>
          <w:rFonts w:ascii="TH SarabunPSK" w:hAnsi="TH SarabunPSK" w:cs="TH SarabunPSK"/>
          <w:sz w:val="32"/>
          <w:szCs w:val="32"/>
        </w:rPr>
        <w:tab/>
      </w:r>
      <w:r w:rsidR="00F67A35">
        <w:rPr>
          <w:rFonts w:ascii="TH SarabunPSK" w:hAnsi="TH SarabunPSK" w:cs="TH SarabunPSK"/>
          <w:sz w:val="32"/>
          <w:szCs w:val="32"/>
        </w:rPr>
        <w:t>18</w:t>
      </w:r>
      <w:r>
        <w:rPr>
          <w:rFonts w:ascii="TH SarabunPSK" w:hAnsi="TH SarabunPSK" w:cs="TH SarabunPSK"/>
          <w:sz w:val="32"/>
          <w:szCs w:val="32"/>
        </w:rPr>
        <w:t>9</w:t>
      </w:r>
    </w:p>
    <w:p w14:paraId="4094D590" w14:textId="3B1223BD" w:rsidR="00641CB4" w:rsidRDefault="00641CB4" w:rsidP="00641CB4">
      <w:pPr>
        <w:pStyle w:val="aff3"/>
        <w:jc w:val="thaiDistribute"/>
        <w:rPr>
          <w:rFonts w:ascii="TH SarabunPSK" w:hAnsi="TH SarabunPSK" w:cs="TH SarabunPSK"/>
          <w:sz w:val="32"/>
          <w:szCs w:val="32"/>
        </w:rPr>
      </w:pPr>
    </w:p>
    <w:p w14:paraId="41F1D916" w14:textId="77777777" w:rsidR="009D6ECF" w:rsidRDefault="009D6ECF" w:rsidP="00641CB4">
      <w:pPr>
        <w:pStyle w:val="aff3"/>
        <w:jc w:val="thaiDistribute"/>
        <w:rPr>
          <w:rFonts w:ascii="TH SarabunPSK" w:hAnsi="TH SarabunPSK" w:cs="TH SarabunPSK"/>
          <w:sz w:val="32"/>
          <w:szCs w:val="32"/>
        </w:rPr>
      </w:pPr>
    </w:p>
    <w:p w14:paraId="49D4E646" w14:textId="0792FA07" w:rsidR="009D6ECF" w:rsidRDefault="009D6ECF" w:rsidP="009D6ECF">
      <w:pPr>
        <w:pStyle w:val="aff3"/>
        <w:jc w:val="thaiDistribute"/>
        <w:rPr>
          <w:rFonts w:ascii="TH SarabunPSK" w:hAnsi="TH SarabunPSK" w:cs="TH SarabunPSK"/>
          <w:b/>
          <w:bCs/>
          <w:sz w:val="32"/>
          <w:szCs w:val="32"/>
        </w:rPr>
      </w:pPr>
      <w:r w:rsidRPr="009D6ECF">
        <w:rPr>
          <w:rFonts w:ascii="TH SarabunPSK" w:hAnsi="TH SarabunPSK" w:cs="TH SarabunPSK"/>
          <w:b/>
          <w:bCs/>
          <w:sz w:val="32"/>
          <w:szCs w:val="32"/>
          <w:cs/>
        </w:rPr>
        <w:lastRenderedPageBreak/>
        <w:t>กลยุทธ์ส่งเสริมการมีส่วนร่วมในการพัฒนาท้องถิ่นของประชาชนในเขตเทศบาลตำบลบันนังสตาอำเภอบันนังสตา จังหวัดยะลา</w:t>
      </w:r>
    </w:p>
    <w:p w14:paraId="34CCB47C" w14:textId="32B29C16" w:rsidR="00F67A35" w:rsidRDefault="009D6ECF" w:rsidP="00F67A35">
      <w:pPr>
        <w:pStyle w:val="aff3"/>
        <w:jc w:val="thaiDistribute"/>
        <w:rPr>
          <w:rFonts w:ascii="TH SarabunPSK" w:hAnsi="TH SarabunPSK" w:cs="TH SarabunPSK"/>
          <w:sz w:val="32"/>
          <w:szCs w:val="32"/>
        </w:rPr>
      </w:pPr>
      <w:r w:rsidRPr="009D6ECF">
        <w:rPr>
          <w:rFonts w:ascii="TH SarabunPSK" w:hAnsi="TH SarabunPSK" w:cs="TH SarabunPSK"/>
          <w:b/>
          <w:bCs/>
          <w:sz w:val="32"/>
          <w:szCs w:val="32"/>
        </w:rPr>
        <w:t>STRATEGIES FOR PROMOTING PUBLIC PARTICIPATION IN LOCAL DEVELOPMENT IN BANNANG SATA SUBDISTRICT MUNICIPALITY, BANNANG SATA DISTRICT, YALA PROVINCE.</w:t>
      </w:r>
    </w:p>
    <w:p w14:paraId="41893198" w14:textId="13087FFD" w:rsidR="00641CB4" w:rsidRDefault="00F67A35" w:rsidP="00F67A35">
      <w:pPr>
        <w:pStyle w:val="aff3"/>
        <w:jc w:val="thaiDistribute"/>
        <w:rPr>
          <w:rFonts w:ascii="TH SarabunPSK" w:hAnsi="TH SarabunPSK" w:cs="TH SarabunPSK"/>
          <w:sz w:val="32"/>
          <w:szCs w:val="32"/>
        </w:rPr>
      </w:pPr>
      <w:r w:rsidRPr="00F67A35">
        <w:rPr>
          <w:rFonts w:ascii="TH SarabunPSK" w:hAnsi="TH SarabunPSK" w:cs="TH SarabunPSK"/>
          <w:sz w:val="32"/>
          <w:szCs w:val="32"/>
          <w:cs/>
        </w:rPr>
        <w:t>พัฒน์ศิณ สำเริงรัมย์</w:t>
      </w:r>
      <w:r w:rsidR="00641CB4">
        <w:rPr>
          <w:rFonts w:ascii="TH SarabunPSK" w:hAnsi="TH SarabunPSK" w:cs="TH SarabunPSK" w:hint="cs"/>
          <w:sz w:val="32"/>
          <w:szCs w:val="32"/>
          <w:cs/>
        </w:rPr>
        <w:t xml:space="preserve">, </w:t>
      </w:r>
      <w:r w:rsidR="00641CB4" w:rsidRPr="00641CB4">
        <w:rPr>
          <w:rFonts w:ascii="TH SarabunPSK" w:hAnsi="TH SarabunPSK" w:cs="TH SarabunPSK"/>
          <w:sz w:val="32"/>
          <w:szCs w:val="32"/>
          <w:cs/>
        </w:rPr>
        <w:t>และคณะ</w:t>
      </w:r>
      <w:r w:rsidR="00641CB4">
        <w:rPr>
          <w:rFonts w:ascii="TH SarabunPSK" w:hAnsi="TH SarabunPSK" w:cs="TH SarabunPSK"/>
          <w:sz w:val="32"/>
          <w:szCs w:val="32"/>
        </w:rPr>
        <w:tab/>
      </w:r>
      <w:r w:rsidR="00641CB4">
        <w:rPr>
          <w:rFonts w:ascii="TH SarabunPSK" w:hAnsi="TH SarabunPSK" w:cs="TH SarabunPSK"/>
          <w:sz w:val="32"/>
          <w:szCs w:val="32"/>
        </w:rPr>
        <w:tab/>
      </w:r>
      <w:r w:rsidR="00641CB4">
        <w:rPr>
          <w:rFonts w:ascii="TH SarabunPSK" w:hAnsi="TH SarabunPSK" w:cs="TH SarabunPSK"/>
          <w:sz w:val="32"/>
          <w:szCs w:val="32"/>
        </w:rPr>
        <w:tab/>
      </w:r>
      <w:r w:rsidR="00641CB4">
        <w:rPr>
          <w:rFonts w:ascii="TH SarabunPSK" w:hAnsi="TH SarabunPSK" w:cs="TH SarabunPSK"/>
          <w:sz w:val="32"/>
          <w:szCs w:val="32"/>
        </w:rPr>
        <w:tab/>
      </w:r>
      <w:r w:rsidR="00641CB4">
        <w:rPr>
          <w:rFonts w:ascii="TH SarabunPSK" w:hAnsi="TH SarabunPSK" w:cs="TH SarabunPSK"/>
          <w:sz w:val="32"/>
          <w:szCs w:val="32"/>
        </w:rPr>
        <w:tab/>
      </w:r>
      <w:r w:rsidR="00641CB4">
        <w:rPr>
          <w:rFonts w:ascii="TH SarabunPSK" w:hAnsi="TH SarabunPSK" w:cs="TH SarabunPSK"/>
          <w:sz w:val="32"/>
          <w:szCs w:val="32"/>
        </w:rPr>
        <w:tab/>
      </w:r>
      <w:r w:rsidR="00641CB4">
        <w:rPr>
          <w:rFonts w:ascii="TH SarabunPSK" w:hAnsi="TH SarabunPSK" w:cs="TH SarabunPSK"/>
          <w:sz w:val="32"/>
          <w:szCs w:val="32"/>
        </w:rPr>
        <w:tab/>
      </w:r>
      <w:r w:rsidR="00641CB4">
        <w:rPr>
          <w:rFonts w:ascii="TH SarabunPSK" w:hAnsi="TH SarabunPSK" w:cs="TH SarabunPSK"/>
          <w:sz w:val="32"/>
          <w:szCs w:val="32"/>
        </w:rPr>
        <w:tab/>
      </w:r>
      <w:r w:rsidR="009D6ECF">
        <w:rPr>
          <w:rFonts w:ascii="TH SarabunPSK" w:hAnsi="TH SarabunPSK" w:cs="TH SarabunPSK"/>
          <w:sz w:val="32"/>
          <w:szCs w:val="32"/>
        </w:rPr>
        <w:t>201</w:t>
      </w:r>
    </w:p>
    <w:p w14:paraId="6D728EAA" w14:textId="77777777" w:rsidR="00641CB4" w:rsidRDefault="00641CB4" w:rsidP="00641CB4">
      <w:pPr>
        <w:pStyle w:val="aff3"/>
        <w:jc w:val="thaiDistribute"/>
        <w:rPr>
          <w:rFonts w:ascii="TH SarabunPSK" w:hAnsi="TH SarabunPSK" w:cs="TH SarabunPSK"/>
          <w:sz w:val="32"/>
          <w:szCs w:val="32"/>
        </w:rPr>
      </w:pPr>
    </w:p>
    <w:p w14:paraId="2A6EC957" w14:textId="77777777" w:rsidR="009D6ECF" w:rsidRPr="009D6ECF" w:rsidRDefault="009D6ECF" w:rsidP="009D6ECF">
      <w:pPr>
        <w:pStyle w:val="aff3"/>
        <w:jc w:val="thaiDistribute"/>
        <w:rPr>
          <w:rFonts w:ascii="TH SarabunPSK" w:hAnsi="TH SarabunPSK" w:cs="TH SarabunPSK"/>
          <w:b/>
          <w:bCs/>
          <w:sz w:val="32"/>
          <w:szCs w:val="32"/>
        </w:rPr>
      </w:pPr>
      <w:r w:rsidRPr="009D6ECF">
        <w:rPr>
          <w:rFonts w:ascii="TH SarabunPSK" w:hAnsi="TH SarabunPSK" w:cs="TH SarabunPSK"/>
          <w:b/>
          <w:bCs/>
          <w:sz w:val="32"/>
          <w:szCs w:val="32"/>
          <w:cs/>
        </w:rPr>
        <w:t>แนวทางส่งเสริมการมีส่วนร่วมในการพัฒนาท้องถิ่นของประชาชน</w:t>
      </w:r>
    </w:p>
    <w:p w14:paraId="20D7DC90" w14:textId="77777777" w:rsidR="009D6ECF" w:rsidRDefault="009D6ECF" w:rsidP="009D6ECF">
      <w:pPr>
        <w:pStyle w:val="aff3"/>
        <w:jc w:val="thaiDistribute"/>
        <w:rPr>
          <w:rFonts w:ascii="TH SarabunPSK" w:hAnsi="TH SarabunPSK" w:cs="TH SarabunPSK"/>
          <w:b/>
          <w:bCs/>
          <w:sz w:val="32"/>
          <w:szCs w:val="32"/>
        </w:rPr>
      </w:pPr>
      <w:r w:rsidRPr="009D6ECF">
        <w:rPr>
          <w:rFonts w:ascii="TH SarabunPSK" w:hAnsi="TH SarabunPSK" w:cs="TH SarabunPSK"/>
          <w:b/>
          <w:bCs/>
          <w:sz w:val="32"/>
          <w:szCs w:val="32"/>
          <w:cs/>
        </w:rPr>
        <w:t>ในเขตองค์การบริหารส่วนตำบลโคกสะอาด อำเภอลำปลายมาศ จังหวัดบุรีรัมย์</w:t>
      </w:r>
    </w:p>
    <w:p w14:paraId="57237DA2" w14:textId="77777777" w:rsidR="009D6ECF" w:rsidRDefault="009D6ECF" w:rsidP="00641CB4">
      <w:pPr>
        <w:pStyle w:val="aff3"/>
        <w:jc w:val="thaiDistribute"/>
        <w:rPr>
          <w:rFonts w:ascii="TH SarabunPSK" w:hAnsi="TH SarabunPSK" w:cs="TH SarabunPSK"/>
          <w:sz w:val="32"/>
          <w:szCs w:val="32"/>
        </w:rPr>
      </w:pPr>
      <w:r w:rsidRPr="009D6ECF">
        <w:rPr>
          <w:rFonts w:ascii="TH SarabunPSK" w:hAnsi="TH SarabunPSK" w:cs="TH SarabunPSK"/>
          <w:b/>
          <w:bCs/>
          <w:sz w:val="32"/>
          <w:szCs w:val="32"/>
        </w:rPr>
        <w:t>THE GUIDELINES FOR PROMOTING PUBLIC PARTICIPATION IN LOCAL DEVELOPMENT OF PEOPLE IN THE KHOK SA-ARD SUBDISTRICT ADMINISTRATIVE ORGANISATION, LAM PLAI MAT DISTRICT, BURIRAM PROVINCE.</w:t>
      </w:r>
    </w:p>
    <w:p w14:paraId="517184D3" w14:textId="3126B6CA" w:rsidR="00641CB4" w:rsidRDefault="00D4317D" w:rsidP="00641CB4">
      <w:pPr>
        <w:pStyle w:val="aff3"/>
        <w:jc w:val="thaiDistribute"/>
        <w:rPr>
          <w:rFonts w:ascii="TH SarabunPSK" w:hAnsi="TH SarabunPSK" w:cs="TH SarabunPSK"/>
          <w:sz w:val="32"/>
          <w:szCs w:val="32"/>
        </w:rPr>
      </w:pPr>
      <w:r w:rsidRPr="00D4317D">
        <w:rPr>
          <w:rFonts w:ascii="TH SarabunPSK" w:hAnsi="TH SarabunPSK" w:cs="TH SarabunPSK"/>
          <w:sz w:val="32"/>
          <w:szCs w:val="32"/>
          <w:cs/>
        </w:rPr>
        <w:t>ปรัชญา ศิลปะ</w:t>
      </w:r>
      <w:r w:rsidR="00A51134">
        <w:rPr>
          <w:rFonts w:ascii="TH SarabunPSK" w:hAnsi="TH SarabunPSK" w:cs="TH SarabunPSK"/>
          <w:sz w:val="32"/>
          <w:szCs w:val="32"/>
        </w:rPr>
        <w:tab/>
      </w:r>
      <w:r w:rsidR="00A51134">
        <w:rPr>
          <w:rFonts w:ascii="TH SarabunPSK" w:hAnsi="TH SarabunPSK" w:cs="TH SarabunPSK"/>
          <w:sz w:val="32"/>
          <w:szCs w:val="32"/>
        </w:rPr>
        <w:tab/>
      </w:r>
      <w:r w:rsidR="00A51134">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sidR="00A51134">
        <w:rPr>
          <w:rFonts w:ascii="TH SarabunPSK" w:hAnsi="TH SarabunPSK" w:cs="TH SarabunPSK"/>
          <w:sz w:val="32"/>
          <w:szCs w:val="32"/>
        </w:rPr>
        <w:tab/>
      </w:r>
      <w:r w:rsidR="00A51134">
        <w:rPr>
          <w:rFonts w:ascii="TH SarabunPSK" w:hAnsi="TH SarabunPSK" w:cs="TH SarabunPSK"/>
          <w:sz w:val="32"/>
          <w:szCs w:val="32"/>
        </w:rPr>
        <w:tab/>
      </w:r>
      <w:r w:rsidR="00A51134">
        <w:rPr>
          <w:rFonts w:ascii="TH SarabunPSK" w:hAnsi="TH SarabunPSK" w:cs="TH SarabunPSK"/>
          <w:sz w:val="32"/>
          <w:szCs w:val="32"/>
        </w:rPr>
        <w:tab/>
      </w:r>
      <w:r w:rsidR="00A51134">
        <w:rPr>
          <w:rFonts w:ascii="TH SarabunPSK" w:hAnsi="TH SarabunPSK" w:cs="TH SarabunPSK"/>
          <w:sz w:val="32"/>
          <w:szCs w:val="32"/>
        </w:rPr>
        <w:tab/>
      </w:r>
      <w:r w:rsidR="00A51134">
        <w:rPr>
          <w:rFonts w:ascii="TH SarabunPSK" w:hAnsi="TH SarabunPSK" w:cs="TH SarabunPSK"/>
          <w:sz w:val="32"/>
          <w:szCs w:val="32"/>
        </w:rPr>
        <w:tab/>
      </w:r>
      <w:r w:rsidR="00A842C8">
        <w:rPr>
          <w:rFonts w:ascii="TH SarabunPSK" w:hAnsi="TH SarabunPSK" w:cs="TH SarabunPSK"/>
          <w:sz w:val="32"/>
          <w:szCs w:val="32"/>
        </w:rPr>
        <w:t>2</w:t>
      </w:r>
      <w:r>
        <w:rPr>
          <w:rFonts w:ascii="TH SarabunPSK" w:hAnsi="TH SarabunPSK" w:cs="TH SarabunPSK"/>
          <w:sz w:val="32"/>
          <w:szCs w:val="32"/>
        </w:rPr>
        <w:t>11</w:t>
      </w:r>
    </w:p>
    <w:p w14:paraId="505B7311" w14:textId="77777777" w:rsidR="00641CB4" w:rsidRDefault="00641CB4" w:rsidP="00641CB4">
      <w:pPr>
        <w:pStyle w:val="aff3"/>
        <w:jc w:val="thaiDistribute"/>
        <w:rPr>
          <w:rFonts w:ascii="TH SarabunPSK" w:hAnsi="TH SarabunPSK" w:cs="TH SarabunPSK"/>
          <w:sz w:val="32"/>
          <w:szCs w:val="32"/>
        </w:rPr>
      </w:pPr>
    </w:p>
    <w:p w14:paraId="7EC7387D" w14:textId="77777777" w:rsidR="00A85D32" w:rsidRDefault="00A85D32" w:rsidP="00641CB4">
      <w:pPr>
        <w:pStyle w:val="aff3"/>
        <w:jc w:val="thaiDistribute"/>
        <w:rPr>
          <w:rFonts w:ascii="TH SarabunPSK" w:hAnsi="TH SarabunPSK" w:cs="TH SarabunPSK"/>
          <w:b/>
          <w:bCs/>
          <w:sz w:val="32"/>
          <w:szCs w:val="32"/>
        </w:rPr>
      </w:pPr>
      <w:r w:rsidRPr="00A85D32">
        <w:rPr>
          <w:rFonts w:ascii="TH SarabunPSK" w:hAnsi="TH SarabunPSK" w:cs="TH SarabunPSK"/>
          <w:b/>
          <w:bCs/>
          <w:sz w:val="32"/>
          <w:szCs w:val="32"/>
          <w:cs/>
        </w:rPr>
        <w:t>หลักสัปปายะกับการพัฒนาสังคมในยุคปัจจุบัน</w:t>
      </w:r>
    </w:p>
    <w:p w14:paraId="19CBF430" w14:textId="77777777" w:rsidR="00A85D32" w:rsidRDefault="00A85D32" w:rsidP="00641CB4">
      <w:pPr>
        <w:pStyle w:val="aff3"/>
        <w:jc w:val="thaiDistribute"/>
        <w:rPr>
          <w:rFonts w:ascii="TH SarabunPSK" w:hAnsi="TH SarabunPSK" w:cs="TH SarabunPSK"/>
          <w:sz w:val="32"/>
          <w:szCs w:val="32"/>
        </w:rPr>
      </w:pPr>
      <w:r w:rsidRPr="00A85D32">
        <w:rPr>
          <w:rFonts w:ascii="TH SarabunPSK" w:hAnsi="TH SarabunPSK" w:cs="TH SarabunPSK"/>
          <w:b/>
          <w:bCs/>
          <w:sz w:val="32"/>
          <w:szCs w:val="32"/>
        </w:rPr>
        <w:t>THE SAPPAYA PRINCIPLE AND SOCIAL DEVELOPMENT IN THE MODERN ERA</w:t>
      </w:r>
    </w:p>
    <w:p w14:paraId="55A94F56" w14:textId="1C76D9C8" w:rsidR="00A35888" w:rsidRDefault="00A85D32" w:rsidP="00641CB4">
      <w:pPr>
        <w:pStyle w:val="aff3"/>
        <w:jc w:val="thaiDistribute"/>
        <w:rPr>
          <w:rFonts w:ascii="TH SarabunPSK" w:hAnsi="TH SarabunPSK" w:cs="TH SarabunPSK"/>
          <w:sz w:val="32"/>
          <w:szCs w:val="32"/>
        </w:rPr>
      </w:pPr>
      <w:r w:rsidRPr="00A85D32">
        <w:rPr>
          <w:rFonts w:ascii="TH SarabunPSK" w:hAnsi="TH SarabunPSK" w:cs="TH SarabunPSK"/>
          <w:sz w:val="32"/>
          <w:szCs w:val="32"/>
          <w:cs/>
        </w:rPr>
        <w:t>สรวิชญ์ วงษ์สอาด</w:t>
      </w:r>
      <w:r w:rsidR="00A35888">
        <w:rPr>
          <w:rFonts w:ascii="TH SarabunPSK" w:hAnsi="TH SarabunPSK" w:cs="TH SarabunPSK" w:hint="cs"/>
          <w:sz w:val="32"/>
          <w:szCs w:val="32"/>
          <w:cs/>
        </w:rPr>
        <w:t xml:space="preserve">, </w:t>
      </w:r>
      <w:r w:rsidR="00A35888" w:rsidRPr="00A35888">
        <w:rPr>
          <w:rFonts w:ascii="TH SarabunPSK" w:hAnsi="TH SarabunPSK" w:cs="TH SarabunPSK"/>
          <w:sz w:val="32"/>
          <w:szCs w:val="32"/>
          <w:cs/>
        </w:rPr>
        <w:t>และคณะ</w:t>
      </w:r>
      <w:r w:rsidR="00A35888">
        <w:rPr>
          <w:rFonts w:ascii="TH SarabunPSK" w:hAnsi="TH SarabunPSK" w:cs="TH SarabunPSK"/>
          <w:sz w:val="32"/>
          <w:szCs w:val="32"/>
        </w:rPr>
        <w:tab/>
      </w:r>
      <w:r w:rsidR="00A35888">
        <w:rPr>
          <w:rFonts w:ascii="TH SarabunPSK" w:hAnsi="TH SarabunPSK" w:cs="TH SarabunPSK"/>
          <w:sz w:val="32"/>
          <w:szCs w:val="32"/>
        </w:rPr>
        <w:tab/>
      </w:r>
      <w:r w:rsidR="00A35888">
        <w:rPr>
          <w:rFonts w:ascii="TH SarabunPSK" w:hAnsi="TH SarabunPSK" w:cs="TH SarabunPSK"/>
          <w:sz w:val="32"/>
          <w:szCs w:val="32"/>
        </w:rPr>
        <w:tab/>
      </w:r>
      <w:r w:rsidR="00A35888">
        <w:rPr>
          <w:rFonts w:ascii="TH SarabunPSK" w:hAnsi="TH SarabunPSK" w:cs="TH SarabunPSK"/>
          <w:sz w:val="32"/>
          <w:szCs w:val="32"/>
        </w:rPr>
        <w:tab/>
      </w:r>
      <w:r w:rsidR="00A35888">
        <w:rPr>
          <w:rFonts w:ascii="TH SarabunPSK" w:hAnsi="TH SarabunPSK" w:cs="TH SarabunPSK"/>
          <w:sz w:val="32"/>
          <w:szCs w:val="32"/>
        </w:rPr>
        <w:tab/>
      </w:r>
      <w:r w:rsidR="00A35888">
        <w:rPr>
          <w:rFonts w:ascii="TH SarabunPSK" w:hAnsi="TH SarabunPSK" w:cs="TH SarabunPSK"/>
          <w:sz w:val="32"/>
          <w:szCs w:val="32"/>
        </w:rPr>
        <w:tab/>
      </w:r>
      <w:r w:rsidR="00A35888">
        <w:rPr>
          <w:rFonts w:ascii="TH SarabunPSK" w:hAnsi="TH SarabunPSK" w:cs="TH SarabunPSK"/>
          <w:sz w:val="32"/>
          <w:szCs w:val="32"/>
        </w:rPr>
        <w:tab/>
      </w:r>
      <w:r w:rsidR="00A35888">
        <w:rPr>
          <w:rFonts w:ascii="TH SarabunPSK" w:hAnsi="TH SarabunPSK" w:cs="TH SarabunPSK"/>
          <w:sz w:val="32"/>
          <w:szCs w:val="32"/>
        </w:rPr>
        <w:tab/>
        <w:t>2</w:t>
      </w:r>
      <w:r>
        <w:rPr>
          <w:rFonts w:ascii="TH SarabunPSK" w:hAnsi="TH SarabunPSK" w:cs="TH SarabunPSK"/>
          <w:sz w:val="32"/>
          <w:szCs w:val="32"/>
        </w:rPr>
        <w:t>23</w:t>
      </w:r>
    </w:p>
    <w:p w14:paraId="76AB7374" w14:textId="7240EF84" w:rsidR="00A35888" w:rsidRDefault="00A35888" w:rsidP="00641CB4">
      <w:pPr>
        <w:pStyle w:val="aff3"/>
        <w:jc w:val="thaiDistribute"/>
        <w:rPr>
          <w:rFonts w:ascii="TH SarabunPSK" w:hAnsi="TH SarabunPSK" w:cs="TH SarabunPSK"/>
          <w:sz w:val="32"/>
          <w:szCs w:val="32"/>
        </w:rPr>
      </w:pPr>
    </w:p>
    <w:p w14:paraId="3368869F" w14:textId="4C015DB3" w:rsidR="00964622" w:rsidRDefault="00964622" w:rsidP="00964622">
      <w:pPr>
        <w:pStyle w:val="aff3"/>
        <w:jc w:val="thaiDistribute"/>
        <w:rPr>
          <w:rFonts w:ascii="TH SarabunPSK" w:hAnsi="TH SarabunPSK" w:cs="TH SarabunPSK"/>
          <w:b/>
          <w:bCs/>
          <w:sz w:val="32"/>
          <w:szCs w:val="32"/>
        </w:rPr>
      </w:pPr>
      <w:r w:rsidRPr="00964622">
        <w:rPr>
          <w:rFonts w:ascii="TH SarabunPSK" w:hAnsi="TH SarabunPSK" w:cs="TH SarabunPSK"/>
          <w:b/>
          <w:bCs/>
          <w:sz w:val="32"/>
          <w:szCs w:val="32"/>
          <w:cs/>
        </w:rPr>
        <w:t>การสังเคราะห์เอกสารที่เกี่ยวข้องกับกระบวนการวิจัยเชิงปฏิบัติการเพื่อเสริมสร้างสมรรถนะการจัดการเรียนรู้ของนักศึกษาฝึกประสบการณ์วิชาชีพครู</w:t>
      </w:r>
    </w:p>
    <w:p w14:paraId="1391165F" w14:textId="77777777" w:rsidR="00964622" w:rsidRDefault="00964622" w:rsidP="00724BAF">
      <w:pPr>
        <w:pStyle w:val="aff3"/>
        <w:jc w:val="thaiDistribute"/>
        <w:rPr>
          <w:rFonts w:ascii="TH SarabunPSK" w:hAnsi="TH SarabunPSK" w:cs="TH SarabunPSK"/>
          <w:sz w:val="32"/>
          <w:szCs w:val="32"/>
        </w:rPr>
      </w:pPr>
      <w:r w:rsidRPr="00964622">
        <w:rPr>
          <w:rFonts w:ascii="TH SarabunPSK" w:hAnsi="TH SarabunPSK" w:cs="TH SarabunPSK"/>
          <w:b/>
          <w:bCs/>
          <w:sz w:val="32"/>
          <w:szCs w:val="32"/>
        </w:rPr>
        <w:t>AN INTEGRATIVE REVIEW OF THE ACTION RESEARCH PROCESS FOR DEVELOPING LEARNING MANAGEMENT COMPETENCIES IN STUDENT TEACHERS</w:t>
      </w:r>
    </w:p>
    <w:p w14:paraId="604C65C7" w14:textId="15D21E04" w:rsidR="00724BAF" w:rsidRDefault="00964622" w:rsidP="00724BAF">
      <w:pPr>
        <w:pStyle w:val="aff3"/>
        <w:jc w:val="thaiDistribute"/>
        <w:rPr>
          <w:rFonts w:ascii="TH SarabunPSK" w:hAnsi="TH SarabunPSK" w:cs="TH SarabunPSK"/>
          <w:sz w:val="32"/>
          <w:szCs w:val="32"/>
        </w:rPr>
      </w:pPr>
      <w:r w:rsidRPr="00964622">
        <w:rPr>
          <w:rFonts w:ascii="TH SarabunPSK" w:hAnsi="TH SarabunPSK" w:cs="TH SarabunPSK"/>
          <w:sz w:val="32"/>
          <w:szCs w:val="32"/>
          <w:cs/>
        </w:rPr>
        <w:t>ปุ่น ชมภูพระ</w:t>
      </w:r>
      <w:r w:rsidR="00724BAF" w:rsidRPr="00724BAF">
        <w:rPr>
          <w:rFonts w:ascii="TH SarabunPSK" w:hAnsi="TH SarabunPSK" w:cs="TH SarabunPSK"/>
          <w:sz w:val="32"/>
          <w:szCs w:val="32"/>
        </w:rPr>
        <w:t xml:space="preserve">, </w:t>
      </w:r>
      <w:r w:rsidR="00724BAF" w:rsidRPr="00724BAF">
        <w:rPr>
          <w:rFonts w:ascii="TH SarabunPSK" w:hAnsi="TH SarabunPSK" w:cs="TH SarabunPSK"/>
          <w:sz w:val="32"/>
          <w:szCs w:val="32"/>
          <w:cs/>
        </w:rPr>
        <w:t>และคณะ</w:t>
      </w:r>
      <w:r w:rsidR="00724BAF">
        <w:rPr>
          <w:rFonts w:ascii="TH SarabunPSK" w:hAnsi="TH SarabunPSK" w:cs="TH SarabunPSK"/>
          <w:sz w:val="32"/>
          <w:szCs w:val="32"/>
        </w:rPr>
        <w:tab/>
      </w:r>
      <w:r w:rsidR="00724BAF">
        <w:rPr>
          <w:rFonts w:ascii="TH SarabunPSK" w:hAnsi="TH SarabunPSK" w:cs="TH SarabunPSK"/>
          <w:sz w:val="32"/>
          <w:szCs w:val="32"/>
        </w:rPr>
        <w:tab/>
      </w:r>
      <w:r w:rsidR="00724BAF">
        <w:rPr>
          <w:rFonts w:ascii="TH SarabunPSK" w:hAnsi="TH SarabunPSK" w:cs="TH SarabunPSK"/>
          <w:sz w:val="32"/>
          <w:szCs w:val="32"/>
        </w:rPr>
        <w:tab/>
      </w:r>
      <w:r>
        <w:rPr>
          <w:rFonts w:ascii="TH SarabunPSK" w:hAnsi="TH SarabunPSK" w:cs="TH SarabunPSK"/>
          <w:sz w:val="32"/>
          <w:szCs w:val="32"/>
        </w:rPr>
        <w:tab/>
      </w:r>
      <w:r w:rsidR="00724BAF">
        <w:rPr>
          <w:rFonts w:ascii="TH SarabunPSK" w:hAnsi="TH SarabunPSK" w:cs="TH SarabunPSK"/>
          <w:sz w:val="32"/>
          <w:szCs w:val="32"/>
        </w:rPr>
        <w:tab/>
      </w:r>
      <w:r w:rsidR="00724BAF">
        <w:rPr>
          <w:rFonts w:ascii="TH SarabunPSK" w:hAnsi="TH SarabunPSK" w:cs="TH SarabunPSK"/>
          <w:sz w:val="32"/>
          <w:szCs w:val="32"/>
        </w:rPr>
        <w:tab/>
      </w:r>
      <w:r w:rsidR="00724BAF">
        <w:rPr>
          <w:rFonts w:ascii="TH SarabunPSK" w:hAnsi="TH SarabunPSK" w:cs="TH SarabunPSK"/>
          <w:sz w:val="32"/>
          <w:szCs w:val="32"/>
        </w:rPr>
        <w:tab/>
      </w:r>
      <w:r w:rsidR="00724BAF">
        <w:rPr>
          <w:rFonts w:ascii="TH SarabunPSK" w:hAnsi="TH SarabunPSK" w:cs="TH SarabunPSK"/>
          <w:sz w:val="32"/>
          <w:szCs w:val="32"/>
        </w:rPr>
        <w:tab/>
      </w:r>
      <w:r w:rsidR="00724BAF">
        <w:rPr>
          <w:rFonts w:ascii="TH SarabunPSK" w:hAnsi="TH SarabunPSK" w:cs="TH SarabunPSK"/>
          <w:sz w:val="32"/>
          <w:szCs w:val="32"/>
        </w:rPr>
        <w:tab/>
        <w:t>2</w:t>
      </w:r>
      <w:r>
        <w:rPr>
          <w:rFonts w:ascii="TH SarabunPSK" w:hAnsi="TH SarabunPSK" w:cs="TH SarabunPSK"/>
          <w:sz w:val="32"/>
          <w:szCs w:val="32"/>
        </w:rPr>
        <w:t>36</w:t>
      </w:r>
    </w:p>
    <w:p w14:paraId="2D72C9D8" w14:textId="27B624E2" w:rsidR="00724BAF" w:rsidRDefault="00724BAF" w:rsidP="00724BAF">
      <w:pPr>
        <w:pStyle w:val="aff3"/>
        <w:jc w:val="thaiDistribute"/>
        <w:rPr>
          <w:rFonts w:ascii="TH SarabunPSK" w:hAnsi="TH SarabunPSK" w:cs="TH SarabunPSK"/>
          <w:sz w:val="32"/>
          <w:szCs w:val="32"/>
        </w:rPr>
      </w:pPr>
    </w:p>
    <w:p w14:paraId="1084D235" w14:textId="77777777" w:rsidR="00D23AA5" w:rsidRDefault="00D23AA5" w:rsidP="00724BAF">
      <w:pPr>
        <w:pStyle w:val="aff3"/>
        <w:jc w:val="thaiDistribute"/>
        <w:rPr>
          <w:rFonts w:ascii="TH SarabunPSK" w:hAnsi="TH SarabunPSK" w:cs="TH SarabunPSK"/>
          <w:sz w:val="32"/>
          <w:szCs w:val="32"/>
        </w:rPr>
      </w:pPr>
      <w:r w:rsidRPr="00D23AA5">
        <w:rPr>
          <w:rFonts w:ascii="TH SarabunPSK" w:hAnsi="TH SarabunPSK" w:cs="TH SarabunPSK"/>
          <w:b/>
          <w:bCs/>
          <w:sz w:val="32"/>
          <w:szCs w:val="32"/>
          <w:cs/>
        </w:rPr>
        <w:t>แนวทางการจัดการเรียนรู้ทางสังคมศึกษาเพื่อเสริมสร้างความเป็นพลเมืองประชาธิปไตยในยุคดิจิทัล : สังเคราะห์การประยุกต์ใช้เทคโนโลยีปัญญาประดิษฐ์ (</w:t>
      </w:r>
      <w:r w:rsidRPr="00D23AA5">
        <w:rPr>
          <w:rFonts w:ascii="TH SarabunPSK" w:hAnsi="TH SarabunPSK" w:cs="TH SarabunPSK"/>
          <w:b/>
          <w:bCs/>
          <w:sz w:val="32"/>
          <w:szCs w:val="32"/>
        </w:rPr>
        <w:t xml:space="preserve">AI) </w:t>
      </w:r>
      <w:r w:rsidRPr="00D23AA5">
        <w:rPr>
          <w:rFonts w:ascii="TH SarabunPSK" w:hAnsi="TH SarabunPSK" w:cs="TH SarabunPSK"/>
          <w:b/>
          <w:bCs/>
          <w:sz w:val="32"/>
          <w:szCs w:val="32"/>
          <w:cs/>
        </w:rPr>
        <w:t>บนฐานประชาธิปไตยแบบปรึกษาหารือ</w:t>
      </w:r>
      <w:r w:rsidRPr="00D23AA5">
        <w:t xml:space="preserve"> </w:t>
      </w:r>
      <w:r w:rsidRPr="00D23AA5">
        <w:rPr>
          <w:rFonts w:ascii="TH SarabunPSK" w:hAnsi="TH SarabunPSK" w:cs="TH SarabunPSK"/>
          <w:b/>
          <w:bCs/>
          <w:sz w:val="32"/>
          <w:szCs w:val="32"/>
        </w:rPr>
        <w:t>SOCIAL STUDIES LEARNING APPROACHES FOR FOSTERING DEMOCRATIC CITIZENSHIP IN THE DIGITAL AGE: A SYNTHESIS OF ARTIFICIAL INTELLIGENCE (AI) APPLICATIONS BASED ON DELIBERATIVE DEMOCRACY</w:t>
      </w:r>
    </w:p>
    <w:p w14:paraId="0591040C" w14:textId="205EBDB0" w:rsidR="00724BAF" w:rsidRDefault="00D23AA5" w:rsidP="00724BAF">
      <w:pPr>
        <w:pStyle w:val="aff3"/>
        <w:jc w:val="thaiDistribute"/>
        <w:rPr>
          <w:rFonts w:ascii="TH SarabunPSK" w:hAnsi="TH SarabunPSK" w:cs="TH SarabunPSK"/>
          <w:sz w:val="32"/>
          <w:szCs w:val="32"/>
        </w:rPr>
      </w:pPr>
      <w:r w:rsidRPr="00D23AA5">
        <w:rPr>
          <w:rFonts w:ascii="TH SarabunPSK" w:hAnsi="TH SarabunPSK" w:cs="TH SarabunPSK"/>
          <w:sz w:val="32"/>
          <w:szCs w:val="32"/>
          <w:cs/>
        </w:rPr>
        <w:t>ธานี ถังทอง</w:t>
      </w:r>
      <w:r w:rsidR="00724BAF">
        <w:rPr>
          <w:rFonts w:ascii="TH SarabunPSK" w:hAnsi="TH SarabunPSK" w:cs="TH SarabunPSK"/>
          <w:sz w:val="32"/>
          <w:szCs w:val="32"/>
        </w:rPr>
        <w:tab/>
      </w:r>
      <w:r w:rsidR="00724BAF">
        <w:rPr>
          <w:rFonts w:ascii="TH SarabunPSK" w:hAnsi="TH SarabunPSK" w:cs="TH SarabunPSK"/>
          <w:sz w:val="32"/>
          <w:szCs w:val="32"/>
        </w:rPr>
        <w:tab/>
      </w:r>
      <w:r w:rsidR="00724BAF">
        <w:rPr>
          <w:rFonts w:ascii="TH SarabunPSK" w:hAnsi="TH SarabunPSK" w:cs="TH SarabunPSK"/>
          <w:sz w:val="32"/>
          <w:szCs w:val="32"/>
        </w:rPr>
        <w:tab/>
      </w:r>
      <w:r w:rsidR="00724BAF">
        <w:rPr>
          <w:rFonts w:ascii="TH SarabunPSK" w:hAnsi="TH SarabunPSK" w:cs="TH SarabunPSK"/>
          <w:sz w:val="32"/>
          <w:szCs w:val="32"/>
        </w:rPr>
        <w:tab/>
      </w:r>
      <w:r w:rsidR="00724BAF">
        <w:rPr>
          <w:rFonts w:ascii="TH SarabunPSK" w:hAnsi="TH SarabunPSK" w:cs="TH SarabunPSK"/>
          <w:sz w:val="32"/>
          <w:szCs w:val="32"/>
        </w:rPr>
        <w:tab/>
      </w:r>
      <w:r w:rsidR="00724BAF">
        <w:rPr>
          <w:rFonts w:ascii="TH SarabunPSK" w:hAnsi="TH SarabunPSK" w:cs="TH SarabunPSK"/>
          <w:sz w:val="32"/>
          <w:szCs w:val="32"/>
        </w:rPr>
        <w:tab/>
      </w:r>
      <w:r w:rsidR="00724BAF">
        <w:rPr>
          <w:rFonts w:ascii="TH SarabunPSK" w:hAnsi="TH SarabunPSK" w:cs="TH SarabunPSK"/>
          <w:sz w:val="32"/>
          <w:szCs w:val="32"/>
        </w:rPr>
        <w:tab/>
      </w:r>
      <w:r w:rsidR="00724BAF">
        <w:rPr>
          <w:rFonts w:ascii="TH SarabunPSK" w:hAnsi="TH SarabunPSK" w:cs="TH SarabunPSK"/>
          <w:sz w:val="32"/>
          <w:szCs w:val="32"/>
        </w:rPr>
        <w:tab/>
      </w:r>
      <w:r w:rsidR="00724BAF">
        <w:rPr>
          <w:rFonts w:ascii="TH SarabunPSK" w:hAnsi="TH SarabunPSK" w:cs="TH SarabunPSK"/>
          <w:sz w:val="32"/>
          <w:szCs w:val="32"/>
        </w:rPr>
        <w:tab/>
      </w:r>
      <w:r w:rsidR="00724BAF">
        <w:rPr>
          <w:rFonts w:ascii="TH SarabunPSK" w:hAnsi="TH SarabunPSK" w:cs="TH SarabunPSK"/>
          <w:sz w:val="32"/>
          <w:szCs w:val="32"/>
        </w:rPr>
        <w:tab/>
        <w:t>24</w:t>
      </w:r>
      <w:r>
        <w:rPr>
          <w:rFonts w:ascii="TH SarabunPSK" w:hAnsi="TH SarabunPSK" w:cs="TH SarabunPSK"/>
          <w:sz w:val="32"/>
          <w:szCs w:val="32"/>
        </w:rPr>
        <w:t>8</w:t>
      </w:r>
    </w:p>
    <w:p w14:paraId="7E9187A3" w14:textId="300D829C" w:rsidR="00724BAF" w:rsidRDefault="00724BAF" w:rsidP="00724BAF">
      <w:pPr>
        <w:pStyle w:val="aff3"/>
        <w:jc w:val="thaiDistribute"/>
        <w:rPr>
          <w:rFonts w:ascii="TH SarabunPSK" w:hAnsi="TH SarabunPSK" w:cs="TH SarabunPSK"/>
          <w:sz w:val="32"/>
          <w:szCs w:val="32"/>
        </w:rPr>
      </w:pPr>
    </w:p>
    <w:p w14:paraId="7AF535CE" w14:textId="2C1E1AB8" w:rsidR="00120890" w:rsidRDefault="00120890" w:rsidP="00120890">
      <w:pPr>
        <w:pStyle w:val="aff3"/>
        <w:jc w:val="thaiDistribute"/>
        <w:rPr>
          <w:rFonts w:ascii="TH SarabunPSK" w:hAnsi="TH SarabunPSK" w:cs="TH SarabunPSK"/>
          <w:b/>
          <w:bCs/>
          <w:sz w:val="32"/>
          <w:szCs w:val="32"/>
        </w:rPr>
      </w:pPr>
      <w:r w:rsidRPr="00120890">
        <w:rPr>
          <w:rFonts w:ascii="TH SarabunPSK" w:hAnsi="TH SarabunPSK" w:cs="TH SarabunPSK"/>
          <w:b/>
          <w:bCs/>
          <w:sz w:val="32"/>
          <w:szCs w:val="32"/>
          <w:cs/>
        </w:rPr>
        <w:t>วัฒนธรรมทางการเมืองแบบประชาธิปไตยที่มีอิทธิพลต่อการออกไปใช้สิทธิเลือกตั้งของประชาชนในเขตพื้นที่อำเภอหนองพอก จังหวัดร้อยเอ็ด</w:t>
      </w:r>
    </w:p>
    <w:p w14:paraId="5A7C0CCD" w14:textId="0658BF0C" w:rsidR="00120890" w:rsidRPr="00120890" w:rsidRDefault="00120890" w:rsidP="00120890">
      <w:pPr>
        <w:pStyle w:val="aff3"/>
        <w:jc w:val="thaiDistribute"/>
        <w:rPr>
          <w:rFonts w:ascii="TH SarabunPSK" w:hAnsi="TH SarabunPSK" w:cs="TH SarabunPSK"/>
          <w:b/>
          <w:bCs/>
          <w:sz w:val="32"/>
          <w:szCs w:val="32"/>
        </w:rPr>
      </w:pPr>
      <w:r w:rsidRPr="00120890">
        <w:rPr>
          <w:rFonts w:ascii="TH SarabunPSK" w:hAnsi="TH SarabunPSK" w:cs="TH SarabunPSK"/>
          <w:b/>
          <w:bCs/>
          <w:sz w:val="32"/>
          <w:szCs w:val="32"/>
        </w:rPr>
        <w:t>DEMOCRATIC POLITICAL CULTURE INFLUENCING VOTER TURNOUT IN</w:t>
      </w:r>
      <w:r>
        <w:rPr>
          <w:rFonts w:ascii="TH SarabunPSK" w:hAnsi="TH SarabunPSK" w:cs="TH SarabunPSK"/>
          <w:b/>
          <w:bCs/>
          <w:sz w:val="32"/>
          <w:szCs w:val="32"/>
        </w:rPr>
        <w:t xml:space="preserve"> </w:t>
      </w:r>
      <w:r w:rsidRPr="00120890">
        <w:rPr>
          <w:rFonts w:ascii="TH SarabunPSK" w:hAnsi="TH SarabunPSK" w:cs="TH SarabunPSK"/>
          <w:b/>
          <w:bCs/>
          <w:sz w:val="32"/>
          <w:szCs w:val="32"/>
        </w:rPr>
        <w:t>NONG PHOK DISTRICT, ROI ET PROVINCE.</w:t>
      </w:r>
    </w:p>
    <w:p w14:paraId="3F863328" w14:textId="2DD42633" w:rsidR="00724BAF" w:rsidRDefault="00120890" w:rsidP="00120890">
      <w:pPr>
        <w:pStyle w:val="aff3"/>
        <w:jc w:val="thaiDistribute"/>
        <w:rPr>
          <w:rFonts w:ascii="TH SarabunPSK" w:hAnsi="TH SarabunPSK" w:cs="TH SarabunPSK"/>
          <w:sz w:val="32"/>
          <w:szCs w:val="32"/>
        </w:rPr>
      </w:pPr>
      <w:r w:rsidRPr="00120890">
        <w:rPr>
          <w:rFonts w:ascii="TH SarabunPSK" w:hAnsi="TH SarabunPSK" w:cs="TH SarabunPSK"/>
          <w:sz w:val="32"/>
          <w:szCs w:val="32"/>
          <w:cs/>
        </w:rPr>
        <w:t>รชพล ศรีขาวรส</w:t>
      </w:r>
      <w:r w:rsidR="00724BAF">
        <w:rPr>
          <w:rFonts w:ascii="TH SarabunPSK" w:hAnsi="TH SarabunPSK" w:cs="TH SarabunPSK"/>
          <w:sz w:val="32"/>
          <w:szCs w:val="32"/>
          <w:cs/>
        </w:rPr>
        <w:tab/>
      </w:r>
      <w:r w:rsidR="00724BAF">
        <w:rPr>
          <w:rFonts w:ascii="TH SarabunPSK" w:hAnsi="TH SarabunPSK" w:cs="TH SarabunPSK"/>
          <w:sz w:val="32"/>
          <w:szCs w:val="32"/>
          <w:cs/>
        </w:rPr>
        <w:tab/>
      </w:r>
      <w:r w:rsidR="00724BAF">
        <w:rPr>
          <w:rFonts w:ascii="TH SarabunPSK" w:hAnsi="TH SarabunPSK" w:cs="TH SarabunPSK"/>
          <w:sz w:val="32"/>
          <w:szCs w:val="32"/>
          <w:cs/>
        </w:rPr>
        <w:tab/>
      </w:r>
      <w:r w:rsidR="00724BAF">
        <w:rPr>
          <w:rFonts w:ascii="TH SarabunPSK" w:hAnsi="TH SarabunPSK" w:cs="TH SarabunPSK"/>
          <w:sz w:val="32"/>
          <w:szCs w:val="32"/>
          <w:cs/>
        </w:rPr>
        <w:tab/>
      </w:r>
      <w:r w:rsidR="00724BAF">
        <w:rPr>
          <w:rFonts w:ascii="TH SarabunPSK" w:hAnsi="TH SarabunPSK" w:cs="TH SarabunPSK"/>
          <w:sz w:val="32"/>
          <w:szCs w:val="32"/>
          <w:cs/>
        </w:rPr>
        <w:tab/>
      </w:r>
      <w:r>
        <w:rPr>
          <w:rFonts w:ascii="TH SarabunPSK" w:hAnsi="TH SarabunPSK" w:cs="TH SarabunPSK"/>
          <w:sz w:val="32"/>
          <w:szCs w:val="32"/>
          <w:cs/>
        </w:rPr>
        <w:tab/>
      </w:r>
      <w:r>
        <w:rPr>
          <w:rFonts w:ascii="TH SarabunPSK" w:hAnsi="TH SarabunPSK" w:cs="TH SarabunPSK"/>
          <w:sz w:val="32"/>
          <w:szCs w:val="32"/>
          <w:cs/>
        </w:rPr>
        <w:tab/>
      </w:r>
      <w:r>
        <w:rPr>
          <w:rFonts w:ascii="TH SarabunPSK" w:hAnsi="TH SarabunPSK" w:cs="TH SarabunPSK"/>
          <w:sz w:val="32"/>
          <w:szCs w:val="32"/>
          <w:cs/>
        </w:rPr>
        <w:tab/>
      </w:r>
      <w:r w:rsidR="00724BAF">
        <w:rPr>
          <w:rFonts w:ascii="TH SarabunPSK" w:hAnsi="TH SarabunPSK" w:cs="TH SarabunPSK"/>
          <w:sz w:val="32"/>
          <w:szCs w:val="32"/>
          <w:cs/>
        </w:rPr>
        <w:tab/>
      </w:r>
      <w:r w:rsidR="00724BAF">
        <w:rPr>
          <w:rFonts w:ascii="TH SarabunPSK" w:hAnsi="TH SarabunPSK" w:cs="TH SarabunPSK"/>
          <w:sz w:val="32"/>
          <w:szCs w:val="32"/>
          <w:cs/>
        </w:rPr>
        <w:tab/>
      </w:r>
      <w:r w:rsidR="00724BAF">
        <w:rPr>
          <w:rFonts w:ascii="TH SarabunPSK" w:hAnsi="TH SarabunPSK" w:cs="TH SarabunPSK"/>
          <w:sz w:val="32"/>
          <w:szCs w:val="32"/>
        </w:rPr>
        <w:t>25</w:t>
      </w:r>
      <w:r>
        <w:rPr>
          <w:rFonts w:ascii="TH SarabunPSK" w:hAnsi="TH SarabunPSK" w:cs="TH SarabunPSK"/>
          <w:sz w:val="32"/>
          <w:szCs w:val="32"/>
        </w:rPr>
        <w:t>0</w:t>
      </w:r>
    </w:p>
    <w:p w14:paraId="3EF166B5" w14:textId="6F07A236" w:rsidR="00724BAF" w:rsidRDefault="00724BAF" w:rsidP="00724BAF">
      <w:pPr>
        <w:pStyle w:val="aff3"/>
        <w:jc w:val="thaiDistribute"/>
        <w:rPr>
          <w:rFonts w:ascii="TH SarabunPSK" w:hAnsi="TH SarabunPSK" w:cs="TH SarabunPSK"/>
          <w:sz w:val="32"/>
          <w:szCs w:val="32"/>
        </w:rPr>
      </w:pPr>
    </w:p>
    <w:p w14:paraId="3B02AA2C" w14:textId="77777777" w:rsidR="00365401" w:rsidRDefault="00365401" w:rsidP="00612EB6">
      <w:pPr>
        <w:pStyle w:val="aff3"/>
        <w:jc w:val="thaiDistribute"/>
        <w:rPr>
          <w:rFonts w:ascii="TH SarabunPSK" w:hAnsi="TH SarabunPSK" w:cs="TH SarabunPSK"/>
          <w:b/>
          <w:bCs/>
          <w:sz w:val="32"/>
          <w:szCs w:val="32"/>
        </w:rPr>
      </w:pPr>
      <w:r w:rsidRPr="00365401">
        <w:rPr>
          <w:rFonts w:ascii="TH SarabunPSK" w:hAnsi="TH SarabunPSK" w:cs="TH SarabunPSK"/>
          <w:b/>
          <w:bCs/>
          <w:sz w:val="32"/>
          <w:szCs w:val="32"/>
          <w:cs/>
        </w:rPr>
        <w:lastRenderedPageBreak/>
        <w:t>มาตรการทางกฎหมายเกี่ยวกับประกันภัยชดเชยความเสียหายทางการแพทย์สำหรับผู้ประกอบวิชาชีพแพทย์ในประเทศไทย</w:t>
      </w:r>
    </w:p>
    <w:p w14:paraId="12E6E6A9" w14:textId="6B24DF14" w:rsidR="00612EB6" w:rsidRPr="00612EB6" w:rsidRDefault="00365401" w:rsidP="00612EB6">
      <w:pPr>
        <w:pStyle w:val="aff3"/>
        <w:jc w:val="thaiDistribute"/>
        <w:rPr>
          <w:rFonts w:ascii="TH SarabunPSK" w:hAnsi="TH SarabunPSK" w:cs="TH SarabunPSK"/>
          <w:b/>
          <w:bCs/>
          <w:sz w:val="32"/>
          <w:szCs w:val="32"/>
        </w:rPr>
      </w:pPr>
      <w:r w:rsidRPr="00365401">
        <w:rPr>
          <w:rFonts w:ascii="TH SarabunPSK" w:hAnsi="TH SarabunPSK" w:cs="TH SarabunPSK"/>
          <w:b/>
          <w:bCs/>
          <w:sz w:val="32"/>
          <w:szCs w:val="32"/>
        </w:rPr>
        <w:t>LEGAL MEASURES RELATING TO MEDICAL INDEMNITY INSURANCE FOR MEDICAL PRACTITIONERS IN THAILAND</w:t>
      </w:r>
      <w:r w:rsidR="00612EB6" w:rsidRPr="00612EB6">
        <w:rPr>
          <w:rFonts w:ascii="TH SarabunPSK" w:hAnsi="TH SarabunPSK" w:cs="TH SarabunPSK"/>
          <w:b/>
          <w:bCs/>
          <w:sz w:val="32"/>
          <w:szCs w:val="32"/>
        </w:rPr>
        <w:t>.</w:t>
      </w:r>
    </w:p>
    <w:p w14:paraId="046892CB" w14:textId="0A1685D3" w:rsidR="00612EB6" w:rsidRDefault="00365401" w:rsidP="00724BAF">
      <w:pPr>
        <w:pStyle w:val="aff3"/>
        <w:jc w:val="thaiDistribute"/>
        <w:rPr>
          <w:rFonts w:ascii="TH SarabunPSK" w:hAnsi="TH SarabunPSK" w:cs="TH SarabunPSK"/>
          <w:sz w:val="32"/>
          <w:szCs w:val="32"/>
        </w:rPr>
      </w:pPr>
      <w:r w:rsidRPr="00365401">
        <w:rPr>
          <w:rFonts w:ascii="TH SarabunPSK" w:hAnsi="TH SarabunPSK" w:cs="TH SarabunPSK"/>
          <w:sz w:val="32"/>
          <w:szCs w:val="32"/>
          <w:cs/>
        </w:rPr>
        <w:t>รุ่งอรุณ หน่อคำ</w:t>
      </w:r>
      <w:r w:rsidR="00612EB6">
        <w:rPr>
          <w:rFonts w:ascii="TH SarabunPSK" w:hAnsi="TH SarabunPSK" w:cs="TH SarabunPSK"/>
          <w:sz w:val="32"/>
          <w:szCs w:val="32"/>
        </w:rPr>
        <w:tab/>
      </w:r>
      <w:r w:rsidR="00612EB6">
        <w:rPr>
          <w:rFonts w:ascii="TH SarabunPSK" w:hAnsi="TH SarabunPSK" w:cs="TH SarabunPSK"/>
          <w:sz w:val="32"/>
          <w:szCs w:val="32"/>
        </w:rPr>
        <w:tab/>
      </w:r>
      <w:r w:rsidR="00612EB6">
        <w:rPr>
          <w:rFonts w:ascii="TH SarabunPSK" w:hAnsi="TH SarabunPSK" w:cs="TH SarabunPSK"/>
          <w:sz w:val="32"/>
          <w:szCs w:val="32"/>
        </w:rPr>
        <w:tab/>
      </w:r>
      <w:r w:rsidR="00612EB6">
        <w:rPr>
          <w:rFonts w:ascii="TH SarabunPSK" w:hAnsi="TH SarabunPSK" w:cs="TH SarabunPSK"/>
          <w:sz w:val="32"/>
          <w:szCs w:val="32"/>
        </w:rPr>
        <w:tab/>
      </w:r>
      <w:r w:rsidR="00612EB6">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sidR="00612EB6">
        <w:rPr>
          <w:rFonts w:ascii="TH SarabunPSK" w:hAnsi="TH SarabunPSK" w:cs="TH SarabunPSK"/>
          <w:sz w:val="32"/>
          <w:szCs w:val="32"/>
        </w:rPr>
        <w:tab/>
      </w:r>
      <w:r w:rsidR="00612EB6">
        <w:rPr>
          <w:rFonts w:ascii="TH SarabunPSK" w:hAnsi="TH SarabunPSK" w:cs="TH SarabunPSK"/>
          <w:sz w:val="32"/>
          <w:szCs w:val="32"/>
        </w:rPr>
        <w:tab/>
      </w:r>
      <w:r w:rsidR="00612EB6">
        <w:rPr>
          <w:rFonts w:ascii="TH SarabunPSK" w:hAnsi="TH SarabunPSK" w:cs="TH SarabunPSK"/>
          <w:sz w:val="32"/>
          <w:szCs w:val="32"/>
        </w:rPr>
        <w:tab/>
        <w:t>26</w:t>
      </w:r>
      <w:r>
        <w:rPr>
          <w:rFonts w:ascii="TH SarabunPSK" w:hAnsi="TH SarabunPSK" w:cs="TH SarabunPSK"/>
          <w:sz w:val="32"/>
          <w:szCs w:val="32"/>
        </w:rPr>
        <w:t>1</w:t>
      </w:r>
    </w:p>
    <w:p w14:paraId="78667F91" w14:textId="77777777" w:rsidR="00612EB6" w:rsidRDefault="00612EB6" w:rsidP="00724BAF">
      <w:pPr>
        <w:pStyle w:val="aff3"/>
        <w:jc w:val="thaiDistribute"/>
        <w:rPr>
          <w:rFonts w:ascii="TH SarabunPSK" w:hAnsi="TH SarabunPSK" w:cs="TH SarabunPSK"/>
          <w:sz w:val="32"/>
          <w:szCs w:val="32"/>
        </w:rPr>
      </w:pPr>
    </w:p>
    <w:p w14:paraId="016A04F8" w14:textId="77777777" w:rsidR="00365401" w:rsidRDefault="00365401" w:rsidP="00612EB6">
      <w:pPr>
        <w:pStyle w:val="aff3"/>
        <w:jc w:val="thaiDistribute"/>
        <w:rPr>
          <w:rFonts w:ascii="TH SarabunPSK" w:hAnsi="TH SarabunPSK" w:cs="TH SarabunPSK"/>
          <w:b/>
          <w:bCs/>
          <w:sz w:val="32"/>
          <w:szCs w:val="32"/>
        </w:rPr>
      </w:pPr>
      <w:r w:rsidRPr="00365401">
        <w:rPr>
          <w:rFonts w:ascii="TH SarabunPSK" w:hAnsi="TH SarabunPSK" w:cs="TH SarabunPSK"/>
          <w:b/>
          <w:bCs/>
          <w:sz w:val="32"/>
          <w:szCs w:val="32"/>
          <w:cs/>
        </w:rPr>
        <w:t>แนวทางการบริหารจัดการคณะสงฆ์สมัยใหม่เพื่อเสริมสร้างภาพลักษณ์ของพระพุทธศาสนาในจังหวัดชายแดนภาคใต้ของประเทศไทย</w:t>
      </w:r>
    </w:p>
    <w:p w14:paraId="27319E8E" w14:textId="77777777" w:rsidR="00A008F4" w:rsidRDefault="00A008F4" w:rsidP="00612EB6">
      <w:pPr>
        <w:pStyle w:val="aff3"/>
        <w:jc w:val="thaiDistribute"/>
        <w:rPr>
          <w:rFonts w:ascii="TH SarabunPSK" w:hAnsi="TH SarabunPSK" w:cs="TH SarabunPSK"/>
          <w:sz w:val="32"/>
          <w:szCs w:val="32"/>
        </w:rPr>
      </w:pPr>
      <w:r w:rsidRPr="00A008F4">
        <w:rPr>
          <w:rFonts w:ascii="TH SarabunPSK" w:hAnsi="TH SarabunPSK" w:cs="TH SarabunPSK"/>
          <w:b/>
          <w:bCs/>
          <w:sz w:val="32"/>
          <w:szCs w:val="32"/>
        </w:rPr>
        <w:t>MODERN SANGHA MANAGEMENT APPROACHES FOR ENHANCING THE PUBLIC IMAGE OF BUDDHISM IN THE SOUTHERN BORDER PROVINCES OF THAILAND</w:t>
      </w:r>
    </w:p>
    <w:p w14:paraId="48FAE6ED" w14:textId="60296CEC" w:rsidR="00612EB6" w:rsidRDefault="00A008F4" w:rsidP="00612EB6">
      <w:pPr>
        <w:pStyle w:val="aff3"/>
        <w:jc w:val="thaiDistribute"/>
        <w:rPr>
          <w:rFonts w:ascii="TH SarabunPSK" w:hAnsi="TH SarabunPSK" w:cs="TH SarabunPSK"/>
          <w:sz w:val="32"/>
          <w:szCs w:val="32"/>
        </w:rPr>
      </w:pPr>
      <w:r w:rsidRPr="00A008F4">
        <w:rPr>
          <w:rFonts w:ascii="TH SarabunPSK" w:hAnsi="TH SarabunPSK" w:cs="TH SarabunPSK"/>
          <w:sz w:val="32"/>
          <w:szCs w:val="32"/>
          <w:cs/>
        </w:rPr>
        <w:t>กิตติวินท์ หาญศักดิ์สิทธิ์</w:t>
      </w:r>
      <w:r>
        <w:rPr>
          <w:rFonts w:ascii="TH SarabunPSK" w:hAnsi="TH SarabunPSK" w:cs="TH SarabunPSK" w:hint="cs"/>
          <w:sz w:val="32"/>
          <w:szCs w:val="32"/>
          <w:cs/>
        </w:rPr>
        <w:t xml:space="preserve">, </w:t>
      </w:r>
      <w:r w:rsidRPr="00A008F4">
        <w:rPr>
          <w:rFonts w:ascii="TH SarabunPSK" w:hAnsi="TH SarabunPSK" w:cs="TH SarabunPSK"/>
          <w:sz w:val="32"/>
          <w:szCs w:val="32"/>
          <w:cs/>
        </w:rPr>
        <w:t>และคณะ</w:t>
      </w:r>
      <w:r w:rsidRPr="00A008F4">
        <w:rPr>
          <w:rFonts w:ascii="TH SarabunPSK" w:hAnsi="TH SarabunPSK" w:cs="TH SarabunPSK"/>
          <w:sz w:val="32"/>
          <w:szCs w:val="32"/>
          <w:cs/>
        </w:rPr>
        <w:tab/>
      </w:r>
      <w:r w:rsidR="00612EB6">
        <w:rPr>
          <w:rFonts w:ascii="TH SarabunPSK" w:hAnsi="TH SarabunPSK" w:cs="TH SarabunPSK"/>
          <w:sz w:val="32"/>
          <w:szCs w:val="32"/>
        </w:rPr>
        <w:tab/>
      </w:r>
      <w:r w:rsidR="00612EB6">
        <w:rPr>
          <w:rFonts w:ascii="TH SarabunPSK" w:hAnsi="TH SarabunPSK" w:cs="TH SarabunPSK"/>
          <w:sz w:val="32"/>
          <w:szCs w:val="32"/>
        </w:rPr>
        <w:tab/>
      </w:r>
      <w:r w:rsidR="00612EB6">
        <w:rPr>
          <w:rFonts w:ascii="TH SarabunPSK" w:hAnsi="TH SarabunPSK" w:cs="TH SarabunPSK"/>
          <w:sz w:val="32"/>
          <w:szCs w:val="32"/>
        </w:rPr>
        <w:tab/>
      </w:r>
      <w:r w:rsidR="00612EB6">
        <w:rPr>
          <w:rFonts w:ascii="TH SarabunPSK" w:hAnsi="TH SarabunPSK" w:cs="TH SarabunPSK"/>
          <w:sz w:val="32"/>
          <w:szCs w:val="32"/>
        </w:rPr>
        <w:tab/>
      </w:r>
      <w:r w:rsidR="00612EB6">
        <w:rPr>
          <w:rFonts w:ascii="TH SarabunPSK" w:hAnsi="TH SarabunPSK" w:cs="TH SarabunPSK"/>
          <w:sz w:val="32"/>
          <w:szCs w:val="32"/>
        </w:rPr>
        <w:tab/>
      </w:r>
      <w:r w:rsidR="00612EB6">
        <w:rPr>
          <w:rFonts w:ascii="TH SarabunPSK" w:hAnsi="TH SarabunPSK" w:cs="TH SarabunPSK"/>
          <w:sz w:val="32"/>
          <w:szCs w:val="32"/>
        </w:rPr>
        <w:tab/>
      </w:r>
      <w:r w:rsidR="00612EB6">
        <w:rPr>
          <w:rFonts w:ascii="TH SarabunPSK" w:hAnsi="TH SarabunPSK" w:cs="TH SarabunPSK"/>
          <w:sz w:val="32"/>
          <w:szCs w:val="32"/>
        </w:rPr>
        <w:tab/>
        <w:t>27</w:t>
      </w:r>
      <w:r>
        <w:rPr>
          <w:rFonts w:ascii="TH SarabunPSK" w:hAnsi="TH SarabunPSK" w:cs="TH SarabunPSK"/>
          <w:sz w:val="32"/>
          <w:szCs w:val="32"/>
        </w:rPr>
        <w:t>3</w:t>
      </w:r>
    </w:p>
    <w:p w14:paraId="4B773234" w14:textId="36CDE50F" w:rsidR="00612EB6" w:rsidRDefault="00612EB6" w:rsidP="00612EB6">
      <w:pPr>
        <w:pStyle w:val="aff3"/>
        <w:jc w:val="thaiDistribute"/>
        <w:rPr>
          <w:rFonts w:ascii="TH SarabunPSK" w:hAnsi="TH SarabunPSK" w:cs="TH SarabunPSK"/>
          <w:sz w:val="32"/>
          <w:szCs w:val="32"/>
        </w:rPr>
      </w:pPr>
    </w:p>
    <w:p w14:paraId="13D94712" w14:textId="77777777" w:rsidR="00612EB6" w:rsidRPr="00260851" w:rsidRDefault="00612EB6" w:rsidP="00612EB6">
      <w:pPr>
        <w:pStyle w:val="aff3"/>
        <w:jc w:val="thaiDistribute"/>
        <w:rPr>
          <w:rFonts w:ascii="TH SarabunPSK" w:hAnsi="TH SarabunPSK" w:cs="TH SarabunPSK"/>
          <w:sz w:val="32"/>
          <w:szCs w:val="32"/>
        </w:rPr>
      </w:pPr>
    </w:p>
    <w:p w14:paraId="3187B358" w14:textId="16B302E0" w:rsidR="0042523E" w:rsidRPr="00260851" w:rsidRDefault="0042523E" w:rsidP="00553E7F">
      <w:pPr>
        <w:pStyle w:val="aff3"/>
        <w:spacing w:before="240"/>
        <w:jc w:val="thaiDistribute"/>
        <w:rPr>
          <w:rFonts w:ascii="TH SarabunPSK" w:hAnsi="TH SarabunPSK" w:cs="TH SarabunPSK"/>
          <w:b/>
          <w:bCs/>
          <w:sz w:val="32"/>
          <w:szCs w:val="32"/>
        </w:rPr>
      </w:pPr>
      <w:r w:rsidRPr="00260851">
        <w:rPr>
          <w:rFonts w:ascii="TH SarabunPSK" w:hAnsi="TH SarabunPSK" w:cs="TH SarabunPSK"/>
          <w:b/>
          <w:bCs/>
          <w:sz w:val="32"/>
          <w:szCs w:val="32"/>
          <w:cs/>
        </w:rPr>
        <w:t>จริยธรรมการตีพิมพ์บทความใน</w:t>
      </w:r>
      <w:r w:rsidR="00604E2A" w:rsidRPr="00260851">
        <w:rPr>
          <w:rFonts w:ascii="TH SarabunPSK" w:hAnsi="TH SarabunPSK" w:cs="TH SarabunPSK"/>
          <w:b/>
          <w:bCs/>
          <w:sz w:val="32"/>
          <w:szCs w:val="32"/>
          <w:cs/>
        </w:rPr>
        <w:t>วารสารชัยภูมิปริทรรศน์</w:t>
      </w:r>
      <w:r w:rsidR="00F94A6A" w:rsidRPr="00260851">
        <w:rPr>
          <w:rFonts w:ascii="TH SarabunPSK" w:hAnsi="TH SarabunPSK" w:cs="TH SarabunPSK"/>
          <w:b/>
          <w:bCs/>
          <w:sz w:val="32"/>
          <w:szCs w:val="32"/>
        </w:rPr>
        <w:tab/>
      </w:r>
      <w:r w:rsidR="00F94A6A" w:rsidRPr="00260851">
        <w:rPr>
          <w:rFonts w:ascii="TH SarabunPSK" w:hAnsi="TH SarabunPSK" w:cs="TH SarabunPSK"/>
          <w:b/>
          <w:bCs/>
          <w:sz w:val="32"/>
          <w:szCs w:val="32"/>
        </w:rPr>
        <w:tab/>
      </w:r>
      <w:r w:rsidR="00F94A6A" w:rsidRPr="00260851">
        <w:rPr>
          <w:rFonts w:ascii="TH SarabunPSK" w:hAnsi="TH SarabunPSK" w:cs="TH SarabunPSK"/>
          <w:b/>
          <w:bCs/>
          <w:sz w:val="32"/>
          <w:szCs w:val="32"/>
        </w:rPr>
        <w:tab/>
      </w:r>
      <w:r w:rsidR="00F94A6A" w:rsidRPr="00260851">
        <w:rPr>
          <w:rFonts w:ascii="TH SarabunPSK" w:hAnsi="TH SarabunPSK" w:cs="TH SarabunPSK"/>
          <w:b/>
          <w:bCs/>
          <w:sz w:val="32"/>
          <w:szCs w:val="32"/>
        </w:rPr>
        <w:tab/>
      </w:r>
      <w:r w:rsidR="00F94A6A" w:rsidRPr="00260851">
        <w:rPr>
          <w:rFonts w:ascii="TH SarabunPSK" w:hAnsi="TH SarabunPSK" w:cs="TH SarabunPSK"/>
          <w:b/>
          <w:bCs/>
          <w:sz w:val="32"/>
          <w:szCs w:val="32"/>
        </w:rPr>
        <w:tab/>
      </w:r>
      <w:r w:rsidR="00A35888">
        <w:rPr>
          <w:rFonts w:ascii="TH SarabunPSK" w:hAnsi="TH SarabunPSK" w:cs="TH SarabunPSK"/>
          <w:b/>
          <w:bCs/>
          <w:sz w:val="32"/>
          <w:szCs w:val="32"/>
        </w:rPr>
        <w:t>2</w:t>
      </w:r>
      <w:r w:rsidR="003D2D94">
        <w:rPr>
          <w:rFonts w:ascii="TH SarabunPSK" w:hAnsi="TH SarabunPSK" w:cs="TH SarabunPSK"/>
          <w:b/>
          <w:bCs/>
          <w:sz w:val="32"/>
          <w:szCs w:val="32"/>
        </w:rPr>
        <w:t>8</w:t>
      </w:r>
      <w:r w:rsidR="00C97FC4">
        <w:rPr>
          <w:rFonts w:ascii="TH SarabunPSK" w:hAnsi="TH SarabunPSK" w:cs="TH SarabunPSK"/>
          <w:b/>
          <w:bCs/>
          <w:sz w:val="32"/>
          <w:szCs w:val="32"/>
        </w:rPr>
        <w:t>6</w:t>
      </w:r>
    </w:p>
    <w:p w14:paraId="6E8D3F2F" w14:textId="148F49F4" w:rsidR="0042523E" w:rsidRPr="00260851" w:rsidRDefault="0042523E" w:rsidP="00553E7F">
      <w:pPr>
        <w:pStyle w:val="aff3"/>
        <w:spacing w:before="240"/>
        <w:jc w:val="thaiDistribute"/>
        <w:rPr>
          <w:rFonts w:ascii="TH SarabunPSK" w:hAnsi="TH SarabunPSK" w:cs="TH SarabunPSK"/>
          <w:b/>
          <w:bCs/>
          <w:sz w:val="32"/>
          <w:szCs w:val="32"/>
        </w:rPr>
      </w:pPr>
      <w:r w:rsidRPr="00260851">
        <w:rPr>
          <w:rFonts w:ascii="TH SarabunPSK" w:hAnsi="TH SarabunPSK" w:cs="TH SarabunPSK"/>
          <w:b/>
          <w:bCs/>
          <w:sz w:val="32"/>
          <w:szCs w:val="32"/>
          <w:cs/>
        </w:rPr>
        <w:t>การเตรียมต้นฉบับเพื่อการเสนอจัดพิมพ์ในวารสาร</w:t>
      </w:r>
      <w:r w:rsidR="00604E2A" w:rsidRPr="00260851">
        <w:rPr>
          <w:rFonts w:ascii="TH SarabunPSK" w:hAnsi="TH SarabunPSK" w:cs="TH SarabunPSK"/>
          <w:b/>
          <w:bCs/>
          <w:sz w:val="32"/>
          <w:szCs w:val="32"/>
          <w:cs/>
        </w:rPr>
        <w:t>ชัยภูมิปริทรรศน์</w:t>
      </w:r>
      <w:r w:rsidR="00604E2A" w:rsidRPr="00260851">
        <w:rPr>
          <w:rFonts w:ascii="TH SarabunPSK" w:hAnsi="TH SarabunPSK" w:cs="TH SarabunPSK"/>
          <w:b/>
          <w:bCs/>
          <w:sz w:val="32"/>
          <w:szCs w:val="32"/>
        </w:rPr>
        <w:tab/>
      </w:r>
      <w:r w:rsidR="00604E2A" w:rsidRPr="00260851">
        <w:rPr>
          <w:rFonts w:ascii="TH SarabunPSK" w:hAnsi="TH SarabunPSK" w:cs="TH SarabunPSK"/>
          <w:b/>
          <w:bCs/>
          <w:sz w:val="32"/>
          <w:szCs w:val="32"/>
        </w:rPr>
        <w:tab/>
      </w:r>
      <w:r w:rsidR="00604E2A" w:rsidRPr="00260851">
        <w:rPr>
          <w:rFonts w:ascii="TH SarabunPSK" w:hAnsi="TH SarabunPSK" w:cs="TH SarabunPSK"/>
          <w:b/>
          <w:bCs/>
          <w:sz w:val="32"/>
          <w:szCs w:val="32"/>
        </w:rPr>
        <w:tab/>
      </w:r>
      <w:r w:rsidR="00604E2A" w:rsidRPr="00260851">
        <w:rPr>
          <w:rFonts w:ascii="TH SarabunPSK" w:hAnsi="TH SarabunPSK" w:cs="TH SarabunPSK"/>
          <w:b/>
          <w:bCs/>
          <w:sz w:val="32"/>
          <w:szCs w:val="32"/>
        </w:rPr>
        <w:tab/>
      </w:r>
      <w:r w:rsidR="00A35888">
        <w:rPr>
          <w:rFonts w:ascii="TH SarabunPSK" w:hAnsi="TH SarabunPSK" w:cs="TH SarabunPSK"/>
          <w:b/>
          <w:bCs/>
          <w:sz w:val="32"/>
          <w:szCs w:val="32"/>
        </w:rPr>
        <w:t>2</w:t>
      </w:r>
      <w:r w:rsidR="00C97FC4">
        <w:rPr>
          <w:rFonts w:ascii="TH SarabunPSK" w:hAnsi="TH SarabunPSK" w:cs="TH SarabunPSK"/>
          <w:b/>
          <w:bCs/>
          <w:sz w:val="32"/>
          <w:szCs w:val="32"/>
        </w:rPr>
        <w:t>88</w:t>
      </w:r>
    </w:p>
    <w:p w14:paraId="6899B937" w14:textId="77777777" w:rsidR="0042523E" w:rsidRPr="00260851" w:rsidRDefault="0042523E" w:rsidP="0042523E">
      <w:pPr>
        <w:rPr>
          <w:rFonts w:ascii="TH SarabunPSK" w:hAnsi="TH SarabunPSK" w:cs="TH SarabunPSK"/>
        </w:rPr>
      </w:pPr>
    </w:p>
    <w:sectPr w:rsidR="0042523E" w:rsidRPr="00260851" w:rsidSect="0042523E">
      <w:headerReference w:type="even" r:id="rId8"/>
      <w:headerReference w:type="default" r:id="rId9"/>
      <w:footerReference w:type="even" r:id="rId10"/>
      <w:footerReference w:type="default" r:id="rId11"/>
      <w:headerReference w:type="first" r:id="rId12"/>
      <w:footerReference w:type="first" r:id="rId13"/>
      <w:pgSz w:w="11909" w:h="16834" w:code="9"/>
      <w:pgMar w:top="1440" w:right="1440" w:bottom="1440" w:left="1872" w:header="288" w:footer="720" w:gutter="0"/>
      <w:pgNumType w:fmt="thaiLetters"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F76911" w14:textId="77777777" w:rsidR="0035689A" w:rsidRDefault="0035689A" w:rsidP="00B71E27">
      <w:r>
        <w:separator/>
      </w:r>
    </w:p>
  </w:endnote>
  <w:endnote w:type="continuationSeparator" w:id="0">
    <w:p w14:paraId="17C1CCFD" w14:textId="77777777" w:rsidR="0035689A" w:rsidRDefault="0035689A" w:rsidP="00B71E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rdiaUPC">
    <w:altName w:val="Microsoft Sans Serif"/>
    <w:panose1 w:val="020B0304020202020204"/>
    <w:charset w:val="00"/>
    <w:family w:val="swiss"/>
    <w:pitch w:val="variable"/>
    <w:sig w:usb0="81000003" w:usb1="00000000" w:usb2="00000000" w:usb3="00000000" w:csb0="00010001" w:csb1="00000000"/>
  </w:font>
  <w:font w:name="EucrosiaUPC">
    <w:altName w:val="ZoodHardSell2"/>
    <w:panose1 w:val="02020603050405020304"/>
    <w:charset w:val="00"/>
    <w:family w:val="roman"/>
    <w:pitch w:val="variable"/>
    <w:sig w:usb0="81000003" w:usb1="00000000" w:usb2="00000000" w:usb3="00000000" w:csb0="00010001" w:csb1="00000000"/>
  </w:font>
  <w:font w:name="TH SarabunPSK">
    <w:panose1 w:val="020B0500040200020003"/>
    <w:charset w:val="00"/>
    <w:family w:val="swiss"/>
    <w:pitch w:val="variable"/>
    <w:sig w:usb0="A100006F" w:usb1="5000205A" w:usb2="00000000" w:usb3="00000000" w:csb0="0001018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H SarabunPSK" w:eastAsiaTheme="majorEastAsia" w:hAnsi="TH SarabunPSK" w:cs="TH SarabunPSK"/>
        <w:sz w:val="28"/>
        <w:lang w:val="th-TH"/>
      </w:rPr>
      <w:id w:val="-506286089"/>
      <w:docPartObj>
        <w:docPartGallery w:val="Page Numbers (Bottom of Page)"/>
        <w:docPartUnique/>
      </w:docPartObj>
    </w:sdtPr>
    <w:sdtEndPr>
      <w:rPr>
        <w:lang w:val="en-US"/>
      </w:rPr>
    </w:sdtEndPr>
    <w:sdtContent>
      <w:p w14:paraId="51DC37B0" w14:textId="77777777" w:rsidR="00BD5762" w:rsidRPr="00A23CDF" w:rsidRDefault="00BD5762" w:rsidP="00762A04">
        <w:pPr>
          <w:pStyle w:val="ab"/>
          <w:jc w:val="center"/>
          <w:rPr>
            <w:rFonts w:ascii="TH SarabunPSK" w:eastAsiaTheme="majorEastAsia" w:hAnsi="TH SarabunPSK" w:cs="TH SarabunPSK"/>
            <w:sz w:val="28"/>
          </w:rPr>
        </w:pPr>
        <w:r>
          <w:rPr>
            <w:rFonts w:ascii="TH SarabunPSK" w:hAnsi="TH SarabunPSK" w:cs="TH SarabunPSK"/>
            <w:noProof/>
            <w:color w:val="7030A0"/>
            <w:sz w:val="32"/>
            <w:szCs w:val="32"/>
          </w:rPr>
          <mc:AlternateContent>
            <mc:Choice Requires="wps">
              <w:drawing>
                <wp:anchor distT="0" distB="0" distL="114300" distR="114300" simplePos="0" relativeHeight="251681792" behindDoc="0" locked="0" layoutInCell="1" allowOverlap="1" wp14:anchorId="00F0756C" wp14:editId="21181767">
                  <wp:simplePos x="0" y="0"/>
                  <wp:positionH relativeFrom="column">
                    <wp:posOffset>0</wp:posOffset>
                  </wp:positionH>
                  <wp:positionV relativeFrom="paragraph">
                    <wp:posOffset>-228600</wp:posOffset>
                  </wp:positionV>
                  <wp:extent cx="5457825" cy="0"/>
                  <wp:effectExtent l="38100" t="19050" r="66675" b="114300"/>
                  <wp:wrapNone/>
                  <wp:docPr id="1" name="ตัวเชื่อมต่อตรง 1"/>
                  <wp:cNvGraphicFramePr/>
                  <a:graphic xmlns:a="http://schemas.openxmlformats.org/drawingml/2006/main">
                    <a:graphicData uri="http://schemas.microsoft.com/office/word/2010/wordprocessingShape">
                      <wps:wsp>
                        <wps:cNvCnPr/>
                        <wps:spPr>
                          <a:xfrm>
                            <a:off x="0" y="0"/>
                            <a:ext cx="5457825" cy="0"/>
                          </a:xfrm>
                          <a:prstGeom prst="line">
                            <a:avLst/>
                          </a:prstGeom>
                          <a:ln w="19050">
                            <a:solidFill>
                              <a:schemeClr val="tx1"/>
                            </a:solidFill>
                          </a:ln>
                          <a:effectLst>
                            <a:outerShdw blurRad="50800" dist="38100" dir="5400000" algn="t" rotWithShape="0">
                              <a:prstClr val="black">
                                <a:alpha val="4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D66CEE" id="ตัวเชื่อมต่อตรง 1"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8pt" to="429.7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" strokecolor="black [3213]" strokeweight="1.5pt">
                  <v:stroke joinstyle="miter"/>
                  <v:shadow on="t" color="black" opacity="26214f" origin=",-.5" offset="0,3pt"/>
                </v:line>
              </w:pict>
            </mc:Fallback>
          </mc:AlternateContent>
        </w:r>
        <w:r w:rsidRPr="00A23CDF">
          <w:rPr>
            <w:rFonts w:ascii="TH SarabunPSK" w:eastAsiaTheme="majorEastAsia" w:hAnsi="TH SarabunPSK" w:cs="TH SarabunPSK"/>
            <w:sz w:val="28"/>
            <w:cs/>
            <w:lang w:val="th-TH"/>
          </w:rPr>
          <w:t xml:space="preserve">~ </w:t>
        </w:r>
        <w:r w:rsidRPr="00A23CDF">
          <w:rPr>
            <w:rFonts w:ascii="TH SarabunPSK" w:eastAsiaTheme="minorEastAsia" w:hAnsi="TH SarabunPSK" w:cs="TH SarabunPSK"/>
            <w:sz w:val="28"/>
          </w:rPr>
          <w:fldChar w:fldCharType="begin"/>
        </w:r>
        <w:r w:rsidRPr="00A23CDF">
          <w:rPr>
            <w:rFonts w:ascii="TH SarabunPSK" w:hAnsi="TH SarabunPSK" w:cs="TH SarabunPSK"/>
            <w:sz w:val="28"/>
          </w:rPr>
          <w:instrText>PAGE    \* MERGEFORMAT</w:instrText>
        </w:r>
        <w:r w:rsidRPr="00A23CDF">
          <w:rPr>
            <w:rFonts w:ascii="TH SarabunPSK" w:eastAsiaTheme="minorEastAsia" w:hAnsi="TH SarabunPSK" w:cs="TH SarabunPSK"/>
            <w:sz w:val="28"/>
          </w:rPr>
          <w:fldChar w:fldCharType="separate"/>
        </w:r>
        <w:r w:rsidR="0002750D" w:rsidRPr="0002750D">
          <w:rPr>
            <w:rFonts w:ascii="TH SarabunPSK" w:eastAsiaTheme="majorEastAsia" w:hAnsi="TH SarabunPSK" w:cs="TH SarabunPSK"/>
            <w:noProof/>
            <w:sz w:val="28"/>
            <w:cs/>
            <w:lang w:val="th-TH"/>
          </w:rPr>
          <w:t>ฉ</w:t>
        </w:r>
        <w:r w:rsidRPr="00A23CDF">
          <w:rPr>
            <w:rFonts w:ascii="TH SarabunPSK" w:eastAsiaTheme="majorEastAsia" w:hAnsi="TH SarabunPSK" w:cs="TH SarabunPSK"/>
            <w:sz w:val="28"/>
          </w:rPr>
          <w:fldChar w:fldCharType="end"/>
        </w:r>
        <w:r w:rsidRPr="00A23CDF">
          <w:rPr>
            <w:rFonts w:ascii="TH SarabunPSK" w:eastAsiaTheme="majorEastAsia" w:hAnsi="TH SarabunPSK" w:cs="TH SarabunPSK"/>
            <w:sz w:val="28"/>
            <w:cs/>
            <w:lang w:val="th-TH"/>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6847B5" w14:textId="77777777" w:rsidR="00BD5762" w:rsidRPr="00936BAF" w:rsidRDefault="00BD5762" w:rsidP="00936BAF">
    <w:pPr>
      <w:pStyle w:val="ab"/>
      <w:tabs>
        <w:tab w:val="center" w:pos="4874"/>
        <w:tab w:val="left" w:pos="5618"/>
      </w:tabs>
      <w:jc w:val="center"/>
      <w:rPr>
        <w:rFonts w:ascii="TH SarabunPSK" w:eastAsiaTheme="majorEastAsia" w:hAnsi="TH SarabunPSK" w:cs="TH SarabunPSK"/>
        <w:sz w:val="28"/>
      </w:rPr>
    </w:pPr>
    <w:r>
      <w:rPr>
        <w:rFonts w:ascii="TH SarabunPSK" w:hAnsi="TH SarabunPSK" w:cs="TH SarabunPSK"/>
        <w:noProof/>
        <w:color w:val="7030A0"/>
        <w:sz w:val="32"/>
        <w:szCs w:val="32"/>
      </w:rPr>
      <mc:AlternateContent>
        <mc:Choice Requires="wps">
          <w:drawing>
            <wp:anchor distT="0" distB="0" distL="114300" distR="114300" simplePos="0" relativeHeight="251683840" behindDoc="0" locked="0" layoutInCell="1" allowOverlap="1" wp14:anchorId="4AA462B5" wp14:editId="3705DB7F">
              <wp:simplePos x="0" y="0"/>
              <wp:positionH relativeFrom="column">
                <wp:posOffset>-1905</wp:posOffset>
              </wp:positionH>
              <wp:positionV relativeFrom="paragraph">
                <wp:posOffset>-228600</wp:posOffset>
              </wp:positionV>
              <wp:extent cx="5448300" cy="0"/>
              <wp:effectExtent l="38100" t="19050" r="57150" b="114300"/>
              <wp:wrapNone/>
              <wp:docPr id="96" name="ตัวเชื่อมต่อตรง 96"/>
              <wp:cNvGraphicFramePr/>
              <a:graphic xmlns:a="http://schemas.openxmlformats.org/drawingml/2006/main">
                <a:graphicData uri="http://schemas.microsoft.com/office/word/2010/wordprocessingShape">
                  <wps:wsp>
                    <wps:cNvCnPr/>
                    <wps:spPr>
                      <a:xfrm>
                        <a:off x="0" y="0"/>
                        <a:ext cx="5448300" cy="0"/>
                      </a:xfrm>
                      <a:prstGeom prst="line">
                        <a:avLst/>
                      </a:prstGeom>
                      <a:ln w="19050">
                        <a:solidFill>
                          <a:schemeClr val="tx1"/>
                        </a:solidFill>
                      </a:ln>
                      <a:effectLst>
                        <a:outerShdw blurRad="50800" dist="38100" dir="5400000" algn="t" rotWithShape="0">
                          <a:prstClr val="black">
                            <a:alpha val="4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EDF149" id="ตัวเชื่อมต่อตรง 96"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18pt" to="428.8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" strokecolor="black [3213]" strokeweight="1.5pt">
              <v:stroke joinstyle="miter"/>
              <v:shadow on="t" color="black" opacity="26214f" origin=",-.5" offset="0,3pt"/>
            </v:line>
          </w:pict>
        </mc:Fallback>
      </mc:AlternateContent>
    </w:r>
    <w:sdt>
      <w:sdtPr>
        <w:rPr>
          <w:rFonts w:ascii="TH SarabunPSK" w:eastAsiaTheme="majorEastAsia" w:hAnsi="TH SarabunPSK" w:cs="TH SarabunPSK"/>
          <w:sz w:val="28"/>
          <w:lang w:val="th-TH"/>
        </w:rPr>
        <w:id w:val="-116222426"/>
        <w:docPartObj>
          <w:docPartGallery w:val="Page Numbers (Bottom of Page)"/>
          <w:docPartUnique/>
        </w:docPartObj>
      </w:sdtPr>
      <w:sdtEndPr>
        <w:rPr>
          <w:lang w:val="en-US"/>
        </w:rPr>
      </w:sdtEndPr>
      <w:sdtContent>
        <w:r w:rsidRPr="00936BAF">
          <w:rPr>
            <w:rFonts w:ascii="TH SarabunPSK" w:eastAsiaTheme="majorEastAsia" w:hAnsi="TH SarabunPSK" w:cs="TH SarabunPSK"/>
            <w:sz w:val="28"/>
            <w:cs/>
            <w:lang w:val="th-TH"/>
          </w:rPr>
          <w:t xml:space="preserve">~ </w:t>
        </w:r>
        <w:r w:rsidRPr="002C1C08">
          <w:rPr>
            <w:rFonts w:ascii="TH SarabunPSK" w:eastAsiaTheme="minorEastAsia" w:hAnsi="TH SarabunPSK" w:cs="TH SarabunPSK"/>
            <w:sz w:val="30"/>
            <w:szCs w:val="30"/>
          </w:rPr>
          <w:fldChar w:fldCharType="begin"/>
        </w:r>
        <w:r w:rsidRPr="002C1C08">
          <w:rPr>
            <w:rFonts w:ascii="TH SarabunPSK" w:hAnsi="TH SarabunPSK" w:cs="TH SarabunPSK"/>
            <w:sz w:val="30"/>
            <w:szCs w:val="30"/>
          </w:rPr>
          <w:instrText>PAGE    \* MERGEFORMAT</w:instrText>
        </w:r>
        <w:r w:rsidRPr="002C1C08">
          <w:rPr>
            <w:rFonts w:ascii="TH SarabunPSK" w:eastAsiaTheme="minorEastAsia" w:hAnsi="TH SarabunPSK" w:cs="TH SarabunPSK"/>
            <w:sz w:val="30"/>
            <w:szCs w:val="30"/>
          </w:rPr>
          <w:fldChar w:fldCharType="separate"/>
        </w:r>
        <w:r w:rsidR="0002750D" w:rsidRPr="0002750D">
          <w:rPr>
            <w:rFonts w:ascii="TH SarabunPSK" w:eastAsiaTheme="majorEastAsia" w:hAnsi="TH SarabunPSK" w:cs="TH SarabunPSK"/>
            <w:noProof/>
            <w:sz w:val="30"/>
            <w:szCs w:val="30"/>
            <w:cs/>
            <w:lang w:val="th-TH"/>
          </w:rPr>
          <w:t>ช</w:t>
        </w:r>
        <w:r w:rsidRPr="002C1C08">
          <w:rPr>
            <w:rFonts w:ascii="TH SarabunPSK" w:eastAsiaTheme="majorEastAsia" w:hAnsi="TH SarabunPSK" w:cs="TH SarabunPSK"/>
            <w:sz w:val="30"/>
            <w:szCs w:val="30"/>
          </w:rPr>
          <w:fldChar w:fldCharType="end"/>
        </w:r>
        <w:r w:rsidRPr="00936BAF">
          <w:rPr>
            <w:rFonts w:ascii="TH SarabunPSK" w:eastAsiaTheme="majorEastAsia" w:hAnsi="TH SarabunPSK" w:cs="TH SarabunPSK"/>
            <w:sz w:val="28"/>
            <w:cs/>
            <w:lang w:val="th-TH"/>
          </w:rPr>
          <w:t xml:space="preserve"> ~</w: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H SarabunPSK" w:eastAsiaTheme="majorEastAsia" w:hAnsi="TH SarabunPSK" w:cs="TH SarabunPSK"/>
        <w:sz w:val="28"/>
        <w:lang w:val="th-TH"/>
      </w:rPr>
      <w:id w:val="1869416371"/>
      <w:docPartObj>
        <w:docPartGallery w:val="Page Numbers (Bottom of Page)"/>
        <w:docPartUnique/>
      </w:docPartObj>
    </w:sdtPr>
    <w:sdtEndPr>
      <w:rPr>
        <w:lang w:val="en-US"/>
      </w:rPr>
    </w:sdtEndPr>
    <w:sdtContent>
      <w:p w14:paraId="771AE4FB" w14:textId="429C5043" w:rsidR="00BD5762" w:rsidRPr="00C14446" w:rsidRDefault="00BD5762" w:rsidP="00535CA4">
        <w:pPr>
          <w:pStyle w:val="ab"/>
          <w:jc w:val="center"/>
          <w:rPr>
            <w:rFonts w:ascii="TH SarabunPSK" w:eastAsiaTheme="majorEastAsia" w:hAnsi="TH SarabunPSK" w:cs="TH SarabunPSK"/>
            <w:sz w:val="28"/>
          </w:rPr>
        </w:pPr>
        <w:r>
          <w:rPr>
            <w:rFonts w:ascii="TH SarabunPSK" w:hAnsi="TH SarabunPSK" w:cs="TH SarabunPSK"/>
            <w:noProof/>
            <w:color w:val="7030A0"/>
            <w:sz w:val="32"/>
            <w:szCs w:val="32"/>
          </w:rPr>
          <mc:AlternateContent>
            <mc:Choice Requires="wps">
              <w:drawing>
                <wp:anchor distT="0" distB="0" distL="114300" distR="114300" simplePos="0" relativeHeight="251687936" behindDoc="0" locked="0" layoutInCell="1" allowOverlap="1" wp14:anchorId="01BFFE26" wp14:editId="621E278E">
                  <wp:simplePos x="0" y="0"/>
                  <wp:positionH relativeFrom="column">
                    <wp:posOffset>1270</wp:posOffset>
                  </wp:positionH>
                  <wp:positionV relativeFrom="paragraph">
                    <wp:posOffset>-229235</wp:posOffset>
                  </wp:positionV>
                  <wp:extent cx="5457825" cy="0"/>
                  <wp:effectExtent l="38100" t="19050" r="66675" b="114300"/>
                  <wp:wrapNone/>
                  <wp:docPr id="204" name="ตัวเชื่อมต่อตรง 204"/>
                  <wp:cNvGraphicFramePr/>
                  <a:graphic xmlns:a="http://schemas.openxmlformats.org/drawingml/2006/main">
                    <a:graphicData uri="http://schemas.microsoft.com/office/word/2010/wordprocessingShape">
                      <wps:wsp>
                        <wps:cNvCnPr/>
                        <wps:spPr>
                          <a:xfrm>
                            <a:off x="0" y="0"/>
                            <a:ext cx="5457825" cy="0"/>
                          </a:xfrm>
                          <a:prstGeom prst="line">
                            <a:avLst/>
                          </a:prstGeom>
                          <a:ln w="19050">
                            <a:solidFill>
                              <a:schemeClr val="tx1"/>
                            </a:solidFill>
                          </a:ln>
                          <a:effectLst>
                            <a:outerShdw blurRad="50800" dist="38100" dir="5400000" algn="t" rotWithShape="0">
                              <a:prstClr val="black">
                                <a:alpha val="4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BC6D13" id="ตัวเชื่อมต่อตรง 204"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18.05pt" to="429.8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" strokecolor="black [3213]" strokeweight="1.5pt">
                  <v:stroke joinstyle="miter"/>
                  <v:shadow on="t" color="black" opacity="26214f" origin=",-.5" offset="0,3pt"/>
                </v:line>
              </w:pict>
            </mc:Fallback>
          </mc:AlternateContent>
        </w:r>
        <w:r w:rsidRPr="00C14446">
          <w:rPr>
            <w:rFonts w:ascii="TH SarabunPSK" w:eastAsiaTheme="majorEastAsia" w:hAnsi="TH SarabunPSK" w:cs="TH SarabunPSK"/>
            <w:sz w:val="28"/>
            <w:cs/>
            <w:lang w:val="th-TH"/>
          </w:rPr>
          <w:t xml:space="preserve">~ </w:t>
        </w:r>
        <w:r w:rsidRPr="00C14446">
          <w:rPr>
            <w:rFonts w:ascii="TH SarabunPSK" w:eastAsiaTheme="minorEastAsia" w:hAnsi="TH SarabunPSK" w:cs="TH SarabunPSK"/>
            <w:sz w:val="28"/>
          </w:rPr>
          <w:fldChar w:fldCharType="begin"/>
        </w:r>
        <w:r w:rsidRPr="00C14446">
          <w:rPr>
            <w:rFonts w:ascii="TH SarabunPSK" w:hAnsi="TH SarabunPSK" w:cs="TH SarabunPSK"/>
            <w:sz w:val="28"/>
          </w:rPr>
          <w:instrText>PAGE    \* MERGEFORMAT</w:instrText>
        </w:r>
        <w:r w:rsidRPr="00C14446">
          <w:rPr>
            <w:rFonts w:ascii="TH SarabunPSK" w:eastAsiaTheme="minorEastAsia" w:hAnsi="TH SarabunPSK" w:cs="TH SarabunPSK"/>
            <w:sz w:val="28"/>
          </w:rPr>
          <w:fldChar w:fldCharType="separate"/>
        </w:r>
        <w:r w:rsidR="0002750D" w:rsidRPr="0002750D">
          <w:rPr>
            <w:rFonts w:ascii="TH SarabunPSK" w:eastAsiaTheme="majorEastAsia" w:hAnsi="TH SarabunPSK" w:cs="TH SarabunPSK"/>
            <w:noProof/>
            <w:sz w:val="28"/>
            <w:cs/>
            <w:lang w:val="th-TH"/>
          </w:rPr>
          <w:t>ก</w:t>
        </w:r>
        <w:r w:rsidRPr="00C14446">
          <w:rPr>
            <w:rFonts w:ascii="TH SarabunPSK" w:eastAsiaTheme="majorEastAsia" w:hAnsi="TH SarabunPSK" w:cs="TH SarabunPSK"/>
            <w:sz w:val="28"/>
          </w:rPr>
          <w:fldChar w:fldCharType="end"/>
        </w:r>
        <w:r w:rsidRPr="00C14446">
          <w:rPr>
            <w:rFonts w:ascii="TH SarabunPSK" w:eastAsiaTheme="majorEastAsia" w:hAnsi="TH SarabunPSK" w:cs="TH SarabunPSK"/>
            <w:sz w:val="28"/>
            <w:cs/>
            <w:lang w:val="th-TH"/>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01A358" w14:textId="77777777" w:rsidR="0035689A" w:rsidRDefault="0035689A" w:rsidP="00B71E27">
      <w:r>
        <w:separator/>
      </w:r>
    </w:p>
  </w:footnote>
  <w:footnote w:type="continuationSeparator" w:id="0">
    <w:p w14:paraId="30AB35F8" w14:textId="77777777" w:rsidR="0035689A" w:rsidRDefault="0035689A" w:rsidP="00B71E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229735" w14:textId="77777777" w:rsidR="00BD5762" w:rsidRPr="00A9696D" w:rsidRDefault="00BD5762" w:rsidP="002A5E37">
    <w:pPr>
      <w:rPr>
        <w:rFonts w:ascii="TH SarabunPSK" w:hAnsi="TH SarabunPSK" w:cs="TH SarabunPSK"/>
        <w:sz w:val="6"/>
        <w:szCs w:val="6"/>
      </w:rPr>
    </w:pPr>
  </w:p>
  <w:p w14:paraId="3A5429AF" w14:textId="0A58294D" w:rsidR="004E59F6" w:rsidRPr="00E764C4" w:rsidRDefault="00185F33" w:rsidP="004E59F6">
    <w:pPr>
      <w:pStyle w:val="a4"/>
      <w:framePr w:w="7236" w:wrap="around" w:vAnchor="text" w:hAnchor="page" w:x="1902" w:y="647"/>
      <w:rPr>
        <w:rStyle w:val="a6"/>
        <w:rFonts w:ascii="TH SarabunPSK" w:hAnsi="TH SarabunPSK" w:cs="TH SarabunPSK"/>
        <w:sz w:val="26"/>
        <w:szCs w:val="26"/>
        <w:cs/>
      </w:rPr>
    </w:pPr>
    <w:r>
      <w:rPr>
        <w:rStyle w:val="a6"/>
        <w:rFonts w:ascii="TH SarabunPSK" w:hAnsi="TH SarabunPSK" w:cs="TH SarabunPSK" w:hint="cs"/>
        <w:sz w:val="26"/>
        <w:szCs w:val="26"/>
        <w:cs/>
      </w:rPr>
      <w:t xml:space="preserve">วารสารชัยภูมิปริทรรศน์ ปีที่ </w:t>
    </w:r>
    <w:r w:rsidR="00AB5A95">
      <w:rPr>
        <w:rStyle w:val="a6"/>
        <w:rFonts w:ascii="TH SarabunPSK" w:hAnsi="TH SarabunPSK" w:cs="TH SarabunPSK"/>
        <w:sz w:val="26"/>
        <w:szCs w:val="26"/>
      </w:rPr>
      <w:t>9</w:t>
    </w:r>
    <w:r w:rsidR="00D21654">
      <w:rPr>
        <w:rStyle w:val="a6"/>
        <w:rFonts w:ascii="TH SarabunPSK" w:hAnsi="TH SarabunPSK" w:cs="TH SarabunPSK" w:hint="cs"/>
        <w:sz w:val="26"/>
        <w:szCs w:val="26"/>
        <w:cs/>
      </w:rPr>
      <w:t xml:space="preserve"> ฉบับที่ </w:t>
    </w:r>
    <w:r w:rsidR="00D850EB" w:rsidRPr="00D850EB">
      <w:rPr>
        <w:rStyle w:val="a6"/>
        <w:rFonts w:ascii="TH SarabunPSK" w:hAnsi="TH SarabunPSK" w:cs="TH SarabunPSK"/>
        <w:sz w:val="26"/>
        <w:szCs w:val="26"/>
      </w:rPr>
      <w:t>2 [</w:t>
    </w:r>
    <w:r w:rsidR="00D850EB" w:rsidRPr="00D850EB">
      <w:rPr>
        <w:rStyle w:val="a6"/>
        <w:rFonts w:ascii="TH SarabunPSK" w:hAnsi="TH SarabunPSK" w:cs="TH SarabunPSK"/>
        <w:sz w:val="26"/>
        <w:szCs w:val="26"/>
        <w:cs/>
      </w:rPr>
      <w:t xml:space="preserve">พฤษภาคม – สิงหาคม </w:t>
    </w:r>
    <w:r w:rsidR="00D850EB" w:rsidRPr="00D850EB">
      <w:rPr>
        <w:rStyle w:val="a6"/>
        <w:rFonts w:ascii="TH SarabunPSK" w:hAnsi="TH SarabunPSK" w:cs="TH SarabunPSK"/>
        <w:sz w:val="26"/>
        <w:szCs w:val="26"/>
      </w:rPr>
      <w:t>2569</w:t>
    </w:r>
    <w:r w:rsidR="004E59F6" w:rsidRPr="00E764C4">
      <w:rPr>
        <w:rStyle w:val="a6"/>
        <w:rFonts w:ascii="TH SarabunPSK" w:hAnsi="TH SarabunPSK" w:cs="TH SarabunPSK"/>
        <w:sz w:val="26"/>
        <w:szCs w:val="26"/>
      </w:rPr>
      <w:t>]</w:t>
    </w:r>
  </w:p>
  <w:p w14:paraId="09C183CA" w14:textId="7700FF87" w:rsidR="00BD5762" w:rsidRPr="00FF3A13" w:rsidRDefault="00BD5762" w:rsidP="002A5E37">
    <w:pPr>
      <w:pStyle w:val="a4"/>
      <w:rPr>
        <w:rFonts w:ascii="TH SarabunPSK" w:hAnsi="TH SarabunPSK" w:cs="TH SarabunPSK"/>
        <w:sz w:val="32"/>
        <w:szCs w:val="32"/>
      </w:rPr>
    </w:pPr>
    <w:r>
      <w:rPr>
        <w:rFonts w:ascii="TH SarabunPSK" w:hAnsi="TH SarabunPSK" w:cs="TH SarabunPSK"/>
        <w:noProof/>
        <w:sz w:val="32"/>
        <w:szCs w:val="32"/>
      </w:rPr>
      <w:drawing>
        <wp:anchor distT="0" distB="0" distL="114300" distR="114300" simplePos="0" relativeHeight="251671552" behindDoc="1" locked="0" layoutInCell="1" allowOverlap="1" wp14:anchorId="5046A140" wp14:editId="218C9F2A">
          <wp:simplePos x="0" y="0"/>
          <wp:positionH relativeFrom="column">
            <wp:posOffset>-207074</wp:posOffset>
          </wp:positionH>
          <wp:positionV relativeFrom="paragraph">
            <wp:posOffset>360680</wp:posOffset>
          </wp:positionV>
          <wp:extent cx="526415" cy="276225"/>
          <wp:effectExtent l="0" t="0" r="0" b="9525"/>
          <wp:wrapTight wrapText="bothSides">
            <wp:wrapPolygon edited="0">
              <wp:start x="782" y="0"/>
              <wp:lineTo x="0" y="2979"/>
              <wp:lineTo x="782" y="19366"/>
              <wp:lineTo x="3127" y="20855"/>
              <wp:lineTo x="19542" y="20855"/>
              <wp:lineTo x="20323" y="5959"/>
              <wp:lineTo x="17197" y="0"/>
              <wp:lineTo x="6253" y="0"/>
              <wp:lineTo x="782" y="0"/>
            </wp:wrapPolygon>
          </wp:wrapTight>
          <wp:docPr id="13" name="รูปภาพ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ageHeaderLogoImage_en_U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26415" cy="276225"/>
                  </a:xfrm>
                  <a:prstGeom prst="rect">
                    <a:avLst/>
                  </a:prstGeom>
                </pic:spPr>
              </pic:pic>
            </a:graphicData>
          </a:graphic>
          <wp14:sizeRelH relativeFrom="page">
            <wp14:pctWidth>0</wp14:pctWidth>
          </wp14:sizeRelH>
          <wp14:sizeRelV relativeFrom="page">
            <wp14:pctHeight>0</wp14:pctHeight>
          </wp14:sizeRelV>
        </wp:anchor>
      </w:drawing>
    </w:r>
    <w:r w:rsidRPr="00FF3A13">
      <w:rPr>
        <w:rFonts w:ascii="TH SarabunPSK" w:hAnsi="TH SarabunPSK" w:cs="TH SarabunPSK"/>
        <w:noProof/>
        <w:color w:val="7030A0"/>
        <w:sz w:val="32"/>
        <w:szCs w:val="32"/>
      </w:rPr>
      <mc:AlternateContent>
        <mc:Choice Requires="wps">
          <w:drawing>
            <wp:anchor distT="0" distB="0" distL="114300" distR="114300" simplePos="0" relativeHeight="251656192" behindDoc="0" locked="0" layoutInCell="1" allowOverlap="1" wp14:anchorId="36C5E7A7" wp14:editId="486F5EDE">
              <wp:simplePos x="0" y="0"/>
              <wp:positionH relativeFrom="column">
                <wp:posOffset>285750</wp:posOffset>
              </wp:positionH>
              <wp:positionV relativeFrom="paragraph">
                <wp:posOffset>613715</wp:posOffset>
              </wp:positionV>
              <wp:extent cx="5178425" cy="0"/>
              <wp:effectExtent l="38100" t="19050" r="60325" b="114300"/>
              <wp:wrapNone/>
              <wp:docPr id="7" name="ตัวเชื่อมต่อตรง 7"/>
              <wp:cNvGraphicFramePr/>
              <a:graphic xmlns:a="http://schemas.openxmlformats.org/drawingml/2006/main">
                <a:graphicData uri="http://schemas.microsoft.com/office/word/2010/wordprocessingShape">
                  <wps:wsp>
                    <wps:cNvCnPr/>
                    <wps:spPr>
                      <a:xfrm flipV="1">
                        <a:off x="0" y="0"/>
                        <a:ext cx="5178425" cy="0"/>
                      </a:xfrm>
                      <a:prstGeom prst="line">
                        <a:avLst/>
                      </a:prstGeom>
                      <a:ln w="19050">
                        <a:solidFill>
                          <a:schemeClr val="tx1"/>
                        </a:solidFill>
                      </a:ln>
                      <a:effectLst>
                        <a:outerShdw blurRad="50800" dist="38100" dir="5400000" algn="t" rotWithShape="0">
                          <a:prstClr val="black">
                            <a:alpha val="4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DCC896" id="ตัวเชื่อมต่อตรง 7" o:spid="_x0000_s1026" style="position:absolute;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pt,48.3pt" to="430.25pt,4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" strokecolor="black [3213]" strokeweight="1.5pt">
              <v:stroke joinstyle="miter"/>
              <v:shadow on="t" color="black" opacity="26214f" origin=",-.5" offset="0,3pt"/>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F888CF" w14:textId="46FCD8FF" w:rsidR="00BD5762" w:rsidRPr="00A9696D" w:rsidRDefault="00BD5762" w:rsidP="00DF12A6">
    <w:pPr>
      <w:rPr>
        <w:rFonts w:ascii="TH SarabunPSK" w:hAnsi="TH SarabunPSK" w:cs="TH SarabunPSK"/>
        <w:sz w:val="6"/>
        <w:szCs w:val="6"/>
      </w:rPr>
    </w:pPr>
  </w:p>
  <w:p w14:paraId="2B1985B4" w14:textId="49297BA9" w:rsidR="00BD5762" w:rsidRPr="00DA3710" w:rsidRDefault="004E59F6" w:rsidP="00273C0A">
    <w:pPr>
      <w:pStyle w:val="a4"/>
      <w:framePr w:w="8687" w:h="358" w:hRule="exact" w:wrap="around" w:vAnchor="text" w:hAnchor="page" w:x="1303" w:y="613"/>
      <w:jc w:val="right"/>
      <w:rPr>
        <w:rStyle w:val="a6"/>
        <w:rFonts w:ascii="TH SarabunPSK" w:hAnsi="TH SarabunPSK" w:cs="TH SarabunPSK"/>
        <w:sz w:val="26"/>
        <w:szCs w:val="26"/>
        <w:cs/>
      </w:rPr>
    </w:pPr>
    <w:r w:rsidRPr="00DA3710">
      <w:rPr>
        <w:rStyle w:val="a6"/>
        <w:rFonts w:ascii="TH SarabunPSK" w:hAnsi="TH SarabunPSK" w:cs="TH SarabunPSK"/>
        <w:sz w:val="26"/>
        <w:szCs w:val="26"/>
      </w:rPr>
      <w:t>Journa</w:t>
    </w:r>
    <w:r>
      <w:rPr>
        <w:rStyle w:val="a6"/>
        <w:rFonts w:ascii="TH SarabunPSK" w:hAnsi="TH SarabunPSK" w:cs="TH SarabunPSK"/>
        <w:sz w:val="26"/>
        <w:szCs w:val="26"/>
      </w:rPr>
      <w:t>l of Chaiyaphum Review</w:t>
    </w:r>
    <w:r w:rsidRPr="00DA3710">
      <w:rPr>
        <w:rStyle w:val="a6"/>
        <w:rFonts w:ascii="TH SarabunPSK" w:hAnsi="TH SarabunPSK" w:cs="TH SarabunPSK"/>
        <w:sz w:val="26"/>
        <w:szCs w:val="26"/>
      </w:rPr>
      <w:t xml:space="preserve"> Vol.</w:t>
    </w:r>
    <w:r>
      <w:rPr>
        <w:rStyle w:val="a6"/>
        <w:rFonts w:ascii="TH SarabunPSK" w:hAnsi="TH SarabunPSK" w:cs="TH SarabunPSK" w:hint="cs"/>
        <w:sz w:val="26"/>
        <w:szCs w:val="26"/>
        <w:cs/>
      </w:rPr>
      <w:t xml:space="preserve"> </w:t>
    </w:r>
    <w:r w:rsidR="00C045FE">
      <w:rPr>
        <w:rStyle w:val="a6"/>
        <w:rFonts w:ascii="TH SarabunPSK" w:hAnsi="TH SarabunPSK" w:cs="TH SarabunPSK"/>
        <w:sz w:val="26"/>
        <w:szCs w:val="26"/>
      </w:rPr>
      <w:t>9</w:t>
    </w:r>
    <w:r w:rsidRPr="00DA3710">
      <w:rPr>
        <w:rStyle w:val="a6"/>
        <w:rFonts w:ascii="TH SarabunPSK" w:hAnsi="TH SarabunPSK" w:cs="TH SarabunPSK" w:hint="cs"/>
        <w:sz w:val="26"/>
        <w:szCs w:val="26"/>
        <w:cs/>
      </w:rPr>
      <w:t xml:space="preserve"> </w:t>
    </w:r>
    <w:r w:rsidRPr="00DA3710">
      <w:rPr>
        <w:rStyle w:val="a6"/>
        <w:rFonts w:ascii="TH SarabunPSK" w:hAnsi="TH SarabunPSK" w:cs="TH SarabunPSK"/>
        <w:sz w:val="26"/>
        <w:szCs w:val="26"/>
      </w:rPr>
      <w:t>No.</w:t>
    </w:r>
    <w:r w:rsidR="00D21654">
      <w:rPr>
        <w:rStyle w:val="a6"/>
        <w:rFonts w:ascii="TH SarabunPSK" w:hAnsi="TH SarabunPSK" w:cs="TH SarabunPSK" w:hint="cs"/>
        <w:sz w:val="26"/>
        <w:szCs w:val="26"/>
        <w:cs/>
      </w:rPr>
      <w:t xml:space="preserve"> </w:t>
    </w:r>
    <w:r w:rsidR="00D850EB" w:rsidRPr="00D850EB">
      <w:rPr>
        <w:rStyle w:val="a6"/>
        <w:rFonts w:ascii="TH SarabunPSK" w:hAnsi="TH SarabunPSK" w:cs="TH SarabunPSK"/>
        <w:sz w:val="26"/>
        <w:szCs w:val="26"/>
      </w:rPr>
      <w:t>2 [May – August 2026</w:t>
    </w:r>
    <w:r w:rsidRPr="00DA3710">
      <w:rPr>
        <w:rStyle w:val="a6"/>
        <w:rFonts w:ascii="TH SarabunPSK" w:hAnsi="TH SarabunPSK" w:cs="TH SarabunPSK"/>
        <w:sz w:val="26"/>
        <w:szCs w:val="26"/>
      </w:rPr>
      <w:t>]</w:t>
    </w:r>
  </w:p>
  <w:p w14:paraId="16E1B05D" w14:textId="58AB5F93" w:rsidR="00BD5762" w:rsidRPr="00B46521" w:rsidRDefault="00BD5762" w:rsidP="00E96943">
    <w:pPr>
      <w:pStyle w:val="a4"/>
      <w:ind w:right="29"/>
      <w:rPr>
        <w:rFonts w:ascii="TH SarabunPSK" w:hAnsi="TH SarabunPSK" w:cs="TH SarabunPSK"/>
        <w:sz w:val="32"/>
        <w:szCs w:val="32"/>
      </w:rPr>
    </w:pPr>
    <w:r>
      <w:rPr>
        <w:rFonts w:ascii="TH SarabunPSK" w:hAnsi="TH SarabunPSK" w:cs="TH SarabunPSK"/>
        <w:noProof/>
        <w:sz w:val="32"/>
        <w:szCs w:val="32"/>
      </w:rPr>
      <w:drawing>
        <wp:anchor distT="0" distB="0" distL="114300" distR="114300" simplePos="0" relativeHeight="251674624" behindDoc="1" locked="0" layoutInCell="1" allowOverlap="1" wp14:anchorId="472BAA9A" wp14:editId="2521618D">
          <wp:simplePos x="0" y="0"/>
          <wp:positionH relativeFrom="column">
            <wp:posOffset>5172710</wp:posOffset>
          </wp:positionH>
          <wp:positionV relativeFrom="paragraph">
            <wp:posOffset>365632</wp:posOffset>
          </wp:positionV>
          <wp:extent cx="526415" cy="276225"/>
          <wp:effectExtent l="0" t="0" r="0" b="9525"/>
          <wp:wrapTight wrapText="bothSides">
            <wp:wrapPolygon edited="0">
              <wp:start x="782" y="0"/>
              <wp:lineTo x="0" y="2979"/>
              <wp:lineTo x="782" y="19366"/>
              <wp:lineTo x="3127" y="20855"/>
              <wp:lineTo x="19542" y="20855"/>
              <wp:lineTo x="20323" y="5959"/>
              <wp:lineTo x="17197" y="0"/>
              <wp:lineTo x="6253" y="0"/>
              <wp:lineTo x="782" y="0"/>
            </wp:wrapPolygon>
          </wp:wrapTight>
          <wp:docPr id="14" name="รูปภาพ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ageHeaderLogoImage_en_U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26415" cy="276225"/>
                  </a:xfrm>
                  <a:prstGeom prst="rect">
                    <a:avLst/>
                  </a:prstGeom>
                </pic:spPr>
              </pic:pic>
            </a:graphicData>
          </a:graphic>
          <wp14:sizeRelH relativeFrom="page">
            <wp14:pctWidth>0</wp14:pctWidth>
          </wp14:sizeRelH>
          <wp14:sizeRelV relativeFrom="page">
            <wp14:pctHeight>0</wp14:pctHeight>
          </wp14:sizeRelV>
        </wp:anchor>
      </w:drawing>
    </w:r>
    <w:r>
      <w:rPr>
        <w:rFonts w:ascii="TH SarabunPSK" w:hAnsi="TH SarabunPSK" w:cs="TH SarabunPSK"/>
        <w:noProof/>
        <w:color w:val="7030A0"/>
        <w:sz w:val="32"/>
        <w:szCs w:val="32"/>
      </w:rPr>
      <mc:AlternateContent>
        <mc:Choice Requires="wps">
          <w:drawing>
            <wp:anchor distT="0" distB="0" distL="114300" distR="114300" simplePos="0" relativeHeight="251648000" behindDoc="0" locked="0" layoutInCell="1" allowOverlap="1" wp14:anchorId="6A446413" wp14:editId="5DFDE7E5">
              <wp:simplePos x="0" y="0"/>
              <wp:positionH relativeFrom="column">
                <wp:posOffset>12065</wp:posOffset>
              </wp:positionH>
              <wp:positionV relativeFrom="paragraph">
                <wp:posOffset>614985</wp:posOffset>
              </wp:positionV>
              <wp:extent cx="5143500" cy="0"/>
              <wp:effectExtent l="38100" t="19050" r="57150" b="114300"/>
              <wp:wrapNone/>
              <wp:docPr id="22" name="ตัวเชื่อมต่อตรง 22"/>
              <wp:cNvGraphicFramePr/>
              <a:graphic xmlns:a="http://schemas.openxmlformats.org/drawingml/2006/main">
                <a:graphicData uri="http://schemas.microsoft.com/office/word/2010/wordprocessingShape">
                  <wps:wsp>
                    <wps:cNvCnPr/>
                    <wps:spPr>
                      <a:xfrm>
                        <a:off x="0" y="0"/>
                        <a:ext cx="5143500" cy="0"/>
                      </a:xfrm>
                      <a:prstGeom prst="line">
                        <a:avLst/>
                      </a:prstGeom>
                      <a:ln w="19050">
                        <a:solidFill>
                          <a:schemeClr val="tx1"/>
                        </a:solidFill>
                      </a:ln>
                      <a:effectLst>
                        <a:outerShdw blurRad="50800" dist="38100" dir="5400000" algn="t" rotWithShape="0">
                          <a:prstClr val="black">
                            <a:alpha val="4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73F7EA" id="ตัวเชื่อมต่อตรง 22"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5pt,48.4pt" to="405.95pt,4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" strokecolor="black [3213]" strokeweight="1.5pt">
              <v:stroke joinstyle="miter"/>
              <v:shadow on="t" color="black" opacity="26214f" origin=",-.5" offset="0,3pt"/>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DC13E7" w14:textId="3EA82F71" w:rsidR="004E59F6" w:rsidRPr="00DA3710" w:rsidRDefault="004E59F6" w:rsidP="004E59F6">
    <w:pPr>
      <w:pStyle w:val="a4"/>
      <w:framePr w:w="8687" w:h="358" w:hRule="exact" w:wrap="around" w:vAnchor="text" w:hAnchor="page" w:x="1326" w:y="692"/>
      <w:jc w:val="right"/>
      <w:rPr>
        <w:rStyle w:val="a6"/>
        <w:rFonts w:ascii="TH SarabunPSK" w:hAnsi="TH SarabunPSK" w:cs="TH SarabunPSK"/>
        <w:sz w:val="26"/>
        <w:szCs w:val="26"/>
        <w:cs/>
      </w:rPr>
    </w:pPr>
    <w:r w:rsidRPr="00DA3710">
      <w:rPr>
        <w:rStyle w:val="a6"/>
        <w:rFonts w:ascii="TH SarabunPSK" w:hAnsi="TH SarabunPSK" w:cs="TH SarabunPSK"/>
        <w:sz w:val="26"/>
        <w:szCs w:val="26"/>
      </w:rPr>
      <w:t>Journa</w:t>
    </w:r>
    <w:r>
      <w:rPr>
        <w:rStyle w:val="a6"/>
        <w:rFonts w:ascii="TH SarabunPSK" w:hAnsi="TH SarabunPSK" w:cs="TH SarabunPSK"/>
        <w:sz w:val="26"/>
        <w:szCs w:val="26"/>
      </w:rPr>
      <w:t>l of Chaiyaphum Review</w:t>
    </w:r>
    <w:r w:rsidRPr="00DA3710">
      <w:rPr>
        <w:rStyle w:val="a6"/>
        <w:rFonts w:ascii="TH SarabunPSK" w:hAnsi="TH SarabunPSK" w:cs="TH SarabunPSK"/>
        <w:sz w:val="26"/>
        <w:szCs w:val="26"/>
      </w:rPr>
      <w:t xml:space="preserve"> Vol.</w:t>
    </w:r>
    <w:r>
      <w:rPr>
        <w:rStyle w:val="a6"/>
        <w:rFonts w:ascii="TH SarabunPSK" w:hAnsi="TH SarabunPSK" w:cs="TH SarabunPSK" w:hint="cs"/>
        <w:sz w:val="26"/>
        <w:szCs w:val="26"/>
        <w:cs/>
      </w:rPr>
      <w:t xml:space="preserve"> </w:t>
    </w:r>
    <w:r w:rsidR="00AB5A95">
      <w:rPr>
        <w:rStyle w:val="a6"/>
        <w:rFonts w:ascii="TH SarabunPSK" w:hAnsi="TH SarabunPSK" w:cs="TH SarabunPSK"/>
        <w:sz w:val="26"/>
        <w:szCs w:val="26"/>
      </w:rPr>
      <w:t>9</w:t>
    </w:r>
    <w:r w:rsidRPr="00DA3710">
      <w:rPr>
        <w:rStyle w:val="a6"/>
        <w:rFonts w:ascii="TH SarabunPSK" w:hAnsi="TH SarabunPSK" w:cs="TH SarabunPSK" w:hint="cs"/>
        <w:sz w:val="26"/>
        <w:szCs w:val="26"/>
        <w:cs/>
      </w:rPr>
      <w:t xml:space="preserve"> </w:t>
    </w:r>
    <w:r w:rsidRPr="00DA3710">
      <w:rPr>
        <w:rStyle w:val="a6"/>
        <w:rFonts w:ascii="TH SarabunPSK" w:hAnsi="TH SarabunPSK" w:cs="TH SarabunPSK"/>
        <w:sz w:val="26"/>
        <w:szCs w:val="26"/>
      </w:rPr>
      <w:t>No.</w:t>
    </w:r>
    <w:r w:rsidR="00D21654">
      <w:rPr>
        <w:rStyle w:val="a6"/>
        <w:rFonts w:ascii="TH SarabunPSK" w:hAnsi="TH SarabunPSK" w:cs="TH SarabunPSK" w:hint="cs"/>
        <w:sz w:val="26"/>
        <w:szCs w:val="26"/>
        <w:cs/>
      </w:rPr>
      <w:t xml:space="preserve"> </w:t>
    </w:r>
    <w:r w:rsidR="00D850EB" w:rsidRPr="00D850EB">
      <w:rPr>
        <w:rStyle w:val="a6"/>
        <w:rFonts w:ascii="TH SarabunPSK" w:hAnsi="TH SarabunPSK" w:cs="TH SarabunPSK"/>
        <w:sz w:val="26"/>
        <w:szCs w:val="26"/>
      </w:rPr>
      <w:t>2 [May – August 2026</w:t>
    </w:r>
    <w:r w:rsidRPr="00DA3710">
      <w:rPr>
        <w:rStyle w:val="a6"/>
        <w:rFonts w:ascii="TH SarabunPSK" w:hAnsi="TH SarabunPSK" w:cs="TH SarabunPSK"/>
        <w:sz w:val="26"/>
        <w:szCs w:val="26"/>
      </w:rPr>
      <w:t>]</w:t>
    </w:r>
  </w:p>
  <w:p w14:paraId="2A603ACA" w14:textId="070B06F4" w:rsidR="00BD5762" w:rsidRPr="00FF3A13" w:rsidRDefault="00BD5762" w:rsidP="00473C2B">
    <w:pPr>
      <w:pStyle w:val="a4"/>
      <w:rPr>
        <w:rFonts w:ascii="TH SarabunPSK" w:hAnsi="TH SarabunPSK" w:cs="TH SarabunPSK"/>
        <w:sz w:val="32"/>
        <w:szCs w:val="32"/>
      </w:rPr>
    </w:pPr>
    <w:r>
      <w:rPr>
        <w:rFonts w:ascii="TH SarabunPSK" w:hAnsi="TH SarabunPSK" w:cs="TH SarabunPSK"/>
        <w:noProof/>
        <w:sz w:val="32"/>
        <w:szCs w:val="32"/>
      </w:rPr>
      <w:drawing>
        <wp:anchor distT="0" distB="0" distL="114300" distR="114300" simplePos="0" relativeHeight="251663360" behindDoc="1" locked="0" layoutInCell="1" allowOverlap="1" wp14:anchorId="1BC67A3F" wp14:editId="0955033B">
          <wp:simplePos x="0" y="0"/>
          <wp:positionH relativeFrom="column">
            <wp:posOffset>5173217</wp:posOffset>
          </wp:positionH>
          <wp:positionV relativeFrom="paragraph">
            <wp:posOffset>416245</wp:posOffset>
          </wp:positionV>
          <wp:extent cx="526415" cy="276225"/>
          <wp:effectExtent l="0" t="0" r="0" b="9525"/>
          <wp:wrapTight wrapText="bothSides">
            <wp:wrapPolygon edited="0">
              <wp:start x="782" y="0"/>
              <wp:lineTo x="0" y="2979"/>
              <wp:lineTo x="782" y="19366"/>
              <wp:lineTo x="3127" y="20855"/>
              <wp:lineTo x="19542" y="20855"/>
              <wp:lineTo x="20323" y="5959"/>
              <wp:lineTo x="17197" y="0"/>
              <wp:lineTo x="6253" y="0"/>
              <wp:lineTo x="782" y="0"/>
            </wp:wrapPolygon>
          </wp:wrapTight>
          <wp:docPr id="15" name="รูปภาพ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ageHeaderLogoImage_en_U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26415" cy="276225"/>
                  </a:xfrm>
                  <a:prstGeom prst="rect">
                    <a:avLst/>
                  </a:prstGeom>
                </pic:spPr>
              </pic:pic>
            </a:graphicData>
          </a:graphic>
          <wp14:sizeRelH relativeFrom="page">
            <wp14:pctWidth>0</wp14:pctWidth>
          </wp14:sizeRelH>
          <wp14:sizeRelV relativeFrom="page">
            <wp14:pctHeight>0</wp14:pctHeight>
          </wp14:sizeRelV>
        </wp:anchor>
      </w:drawing>
    </w:r>
    <w:r w:rsidRPr="00FF3A13">
      <w:rPr>
        <w:rFonts w:ascii="TH SarabunPSK" w:hAnsi="TH SarabunPSK" w:cs="TH SarabunPSK"/>
        <w:noProof/>
        <w:color w:val="7030A0"/>
        <w:sz w:val="32"/>
        <w:szCs w:val="32"/>
      </w:rPr>
      <mc:AlternateContent>
        <mc:Choice Requires="wps">
          <w:drawing>
            <wp:anchor distT="0" distB="0" distL="114300" distR="114300" simplePos="0" relativeHeight="251643904" behindDoc="0" locked="0" layoutInCell="1" allowOverlap="1" wp14:anchorId="7C115B1D" wp14:editId="28C8BCAF">
              <wp:simplePos x="0" y="0"/>
              <wp:positionH relativeFrom="column">
                <wp:posOffset>12065</wp:posOffset>
              </wp:positionH>
              <wp:positionV relativeFrom="paragraph">
                <wp:posOffset>658656</wp:posOffset>
              </wp:positionV>
              <wp:extent cx="5143500" cy="0"/>
              <wp:effectExtent l="38100" t="19050" r="57150" b="114300"/>
              <wp:wrapNone/>
              <wp:docPr id="3" name="ตัวเชื่อมต่อตรง 3"/>
              <wp:cNvGraphicFramePr/>
              <a:graphic xmlns:a="http://schemas.openxmlformats.org/drawingml/2006/main">
                <a:graphicData uri="http://schemas.microsoft.com/office/word/2010/wordprocessingShape">
                  <wps:wsp>
                    <wps:cNvCnPr/>
                    <wps:spPr>
                      <a:xfrm flipV="1">
                        <a:off x="0" y="0"/>
                        <a:ext cx="5143500" cy="0"/>
                      </a:xfrm>
                      <a:prstGeom prst="line">
                        <a:avLst/>
                      </a:prstGeom>
                      <a:ln w="19050">
                        <a:solidFill>
                          <a:schemeClr val="tx1"/>
                        </a:solidFill>
                      </a:ln>
                      <a:effectLst>
                        <a:outerShdw blurRad="50800" dist="38100" dir="5400000" algn="t" rotWithShape="0">
                          <a:prstClr val="black">
                            <a:alpha val="4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C8819A" id="ตัวเชื่อมต่อตรง 3" o:spid="_x0000_s1026" style="position:absolute;flip:y;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5pt,51.85pt" to="405.95pt,5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" strokecolor="black [3213]" strokeweight="1.5pt">
              <v:stroke joinstyle="miter"/>
              <v:shadow on="t" color="black" opacity="26214f" origin=",-.5" offset="0,3pt"/>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9BD6C71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4393953"/>
    <w:multiLevelType w:val="hybridMultilevel"/>
    <w:tmpl w:val="452640C4"/>
    <w:lvl w:ilvl="0" w:tplc="86665FF8">
      <w:start w:val="1"/>
      <w:numFmt w:val="thaiNumbers"/>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598415E"/>
    <w:multiLevelType w:val="hybridMultilevel"/>
    <w:tmpl w:val="A91C1B2C"/>
    <w:lvl w:ilvl="0" w:tplc="EBD83AF2">
      <w:start w:val="1"/>
      <w:numFmt w:val="decimal"/>
      <w:lvlText w:val="%1."/>
      <w:lvlJc w:val="left"/>
      <w:pPr>
        <w:tabs>
          <w:tab w:val="num" w:pos="643"/>
        </w:tabs>
        <w:ind w:left="643" w:hanging="360"/>
      </w:pPr>
      <w:rPr>
        <w:rFonts w:eastAsia="Angsana New" w:hint="default"/>
      </w:rPr>
    </w:lvl>
    <w:lvl w:ilvl="1" w:tplc="04090019" w:tentative="1">
      <w:start w:val="1"/>
      <w:numFmt w:val="lowerLetter"/>
      <w:lvlText w:val="%2."/>
      <w:lvlJc w:val="left"/>
      <w:pPr>
        <w:tabs>
          <w:tab w:val="num" w:pos="1363"/>
        </w:tabs>
        <w:ind w:left="1363" w:hanging="360"/>
      </w:pPr>
    </w:lvl>
    <w:lvl w:ilvl="2" w:tplc="0409001B" w:tentative="1">
      <w:start w:val="1"/>
      <w:numFmt w:val="lowerRoman"/>
      <w:lvlText w:val="%3."/>
      <w:lvlJc w:val="right"/>
      <w:pPr>
        <w:tabs>
          <w:tab w:val="num" w:pos="2083"/>
        </w:tabs>
        <w:ind w:left="2083" w:hanging="180"/>
      </w:pPr>
    </w:lvl>
    <w:lvl w:ilvl="3" w:tplc="0409000F" w:tentative="1">
      <w:start w:val="1"/>
      <w:numFmt w:val="decimal"/>
      <w:lvlText w:val="%4."/>
      <w:lvlJc w:val="left"/>
      <w:pPr>
        <w:tabs>
          <w:tab w:val="num" w:pos="2803"/>
        </w:tabs>
        <w:ind w:left="2803" w:hanging="360"/>
      </w:pPr>
    </w:lvl>
    <w:lvl w:ilvl="4" w:tplc="04090019" w:tentative="1">
      <w:start w:val="1"/>
      <w:numFmt w:val="lowerLetter"/>
      <w:lvlText w:val="%5."/>
      <w:lvlJc w:val="left"/>
      <w:pPr>
        <w:tabs>
          <w:tab w:val="num" w:pos="3523"/>
        </w:tabs>
        <w:ind w:left="3523" w:hanging="360"/>
      </w:pPr>
    </w:lvl>
    <w:lvl w:ilvl="5" w:tplc="0409001B" w:tentative="1">
      <w:start w:val="1"/>
      <w:numFmt w:val="lowerRoman"/>
      <w:lvlText w:val="%6."/>
      <w:lvlJc w:val="right"/>
      <w:pPr>
        <w:tabs>
          <w:tab w:val="num" w:pos="4243"/>
        </w:tabs>
        <w:ind w:left="4243" w:hanging="180"/>
      </w:pPr>
    </w:lvl>
    <w:lvl w:ilvl="6" w:tplc="0409000F" w:tentative="1">
      <w:start w:val="1"/>
      <w:numFmt w:val="decimal"/>
      <w:lvlText w:val="%7."/>
      <w:lvlJc w:val="left"/>
      <w:pPr>
        <w:tabs>
          <w:tab w:val="num" w:pos="4963"/>
        </w:tabs>
        <w:ind w:left="4963" w:hanging="360"/>
      </w:pPr>
    </w:lvl>
    <w:lvl w:ilvl="7" w:tplc="04090019" w:tentative="1">
      <w:start w:val="1"/>
      <w:numFmt w:val="lowerLetter"/>
      <w:lvlText w:val="%8."/>
      <w:lvlJc w:val="left"/>
      <w:pPr>
        <w:tabs>
          <w:tab w:val="num" w:pos="5683"/>
        </w:tabs>
        <w:ind w:left="5683" w:hanging="360"/>
      </w:pPr>
    </w:lvl>
    <w:lvl w:ilvl="8" w:tplc="0409001B" w:tentative="1">
      <w:start w:val="1"/>
      <w:numFmt w:val="lowerRoman"/>
      <w:lvlText w:val="%9."/>
      <w:lvlJc w:val="right"/>
      <w:pPr>
        <w:tabs>
          <w:tab w:val="num" w:pos="6403"/>
        </w:tabs>
        <w:ind w:left="6403" w:hanging="180"/>
      </w:pPr>
    </w:lvl>
  </w:abstractNum>
  <w:abstractNum w:abstractNumId="3" w15:restartNumberingAfterBreak="0">
    <w:nsid w:val="0E1D289F"/>
    <w:multiLevelType w:val="hybridMultilevel"/>
    <w:tmpl w:val="C4B29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F240686"/>
    <w:multiLevelType w:val="multilevel"/>
    <w:tmpl w:val="E304C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3358E2"/>
    <w:multiLevelType w:val="hybridMultilevel"/>
    <w:tmpl w:val="B21ED92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4A77093"/>
    <w:multiLevelType w:val="hybridMultilevel"/>
    <w:tmpl w:val="F4F6393A"/>
    <w:lvl w:ilvl="0" w:tplc="19227A0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CC56F3E"/>
    <w:multiLevelType w:val="hybridMultilevel"/>
    <w:tmpl w:val="2FDA15DC"/>
    <w:lvl w:ilvl="0" w:tplc="EBE41CF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1D0C0BBA"/>
    <w:multiLevelType w:val="multilevel"/>
    <w:tmpl w:val="83586C9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9" w15:restartNumberingAfterBreak="0">
    <w:nsid w:val="249F2C49"/>
    <w:multiLevelType w:val="hybridMultilevel"/>
    <w:tmpl w:val="79426B2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9B66E55"/>
    <w:multiLevelType w:val="multilevel"/>
    <w:tmpl w:val="1CF64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DF6A0B"/>
    <w:multiLevelType w:val="hybridMultilevel"/>
    <w:tmpl w:val="92343E8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0654F2F"/>
    <w:multiLevelType w:val="multilevel"/>
    <w:tmpl w:val="EC68E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D067BA"/>
    <w:multiLevelType w:val="hybridMultilevel"/>
    <w:tmpl w:val="43DEEC3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9506C2A"/>
    <w:multiLevelType w:val="hybridMultilevel"/>
    <w:tmpl w:val="A108309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E544C70"/>
    <w:multiLevelType w:val="hybridMultilevel"/>
    <w:tmpl w:val="D3A02D46"/>
    <w:lvl w:ilvl="0" w:tplc="01E4C1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0967B86"/>
    <w:multiLevelType w:val="multilevel"/>
    <w:tmpl w:val="110E8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C819BD"/>
    <w:multiLevelType w:val="hybridMultilevel"/>
    <w:tmpl w:val="7AEC3F38"/>
    <w:lvl w:ilvl="0" w:tplc="14BCE1F8">
      <w:start w:val="1"/>
      <w:numFmt w:val="thaiNumbers"/>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8" w15:restartNumberingAfterBreak="0">
    <w:nsid w:val="4DDC3C35"/>
    <w:multiLevelType w:val="hybridMultilevel"/>
    <w:tmpl w:val="458A4602"/>
    <w:lvl w:ilvl="0" w:tplc="FFFFFFFF">
      <w:start w:val="1"/>
      <w:numFmt w:val="decimal"/>
      <w:lvlText w:val="%1."/>
      <w:lvlJc w:val="left"/>
      <w:pPr>
        <w:tabs>
          <w:tab w:val="num" w:pos="1710"/>
        </w:tabs>
        <w:ind w:left="1710" w:hanging="360"/>
      </w:pPr>
      <w:rPr>
        <w:rFonts w:hint="default"/>
      </w:rPr>
    </w:lvl>
    <w:lvl w:ilvl="1" w:tplc="FFFFFFFF" w:tentative="1">
      <w:start w:val="1"/>
      <w:numFmt w:val="lowerLetter"/>
      <w:lvlText w:val="%2."/>
      <w:lvlJc w:val="left"/>
      <w:pPr>
        <w:tabs>
          <w:tab w:val="num" w:pos="2430"/>
        </w:tabs>
        <w:ind w:left="2430" w:hanging="360"/>
      </w:pPr>
    </w:lvl>
    <w:lvl w:ilvl="2" w:tplc="FFFFFFFF" w:tentative="1">
      <w:start w:val="1"/>
      <w:numFmt w:val="lowerRoman"/>
      <w:lvlText w:val="%3."/>
      <w:lvlJc w:val="right"/>
      <w:pPr>
        <w:tabs>
          <w:tab w:val="num" w:pos="3150"/>
        </w:tabs>
        <w:ind w:left="3150" w:hanging="180"/>
      </w:pPr>
    </w:lvl>
    <w:lvl w:ilvl="3" w:tplc="FFFFFFFF" w:tentative="1">
      <w:start w:val="1"/>
      <w:numFmt w:val="decimal"/>
      <w:lvlText w:val="%4."/>
      <w:lvlJc w:val="left"/>
      <w:pPr>
        <w:tabs>
          <w:tab w:val="num" w:pos="3870"/>
        </w:tabs>
        <w:ind w:left="3870" w:hanging="360"/>
      </w:pPr>
    </w:lvl>
    <w:lvl w:ilvl="4" w:tplc="FFFFFFFF" w:tentative="1">
      <w:start w:val="1"/>
      <w:numFmt w:val="lowerLetter"/>
      <w:lvlText w:val="%5."/>
      <w:lvlJc w:val="left"/>
      <w:pPr>
        <w:tabs>
          <w:tab w:val="num" w:pos="4590"/>
        </w:tabs>
        <w:ind w:left="4590" w:hanging="360"/>
      </w:pPr>
    </w:lvl>
    <w:lvl w:ilvl="5" w:tplc="FFFFFFFF" w:tentative="1">
      <w:start w:val="1"/>
      <w:numFmt w:val="lowerRoman"/>
      <w:lvlText w:val="%6."/>
      <w:lvlJc w:val="right"/>
      <w:pPr>
        <w:tabs>
          <w:tab w:val="num" w:pos="5310"/>
        </w:tabs>
        <w:ind w:left="5310" w:hanging="180"/>
      </w:pPr>
    </w:lvl>
    <w:lvl w:ilvl="6" w:tplc="FFFFFFFF" w:tentative="1">
      <w:start w:val="1"/>
      <w:numFmt w:val="decimal"/>
      <w:lvlText w:val="%7."/>
      <w:lvlJc w:val="left"/>
      <w:pPr>
        <w:tabs>
          <w:tab w:val="num" w:pos="6030"/>
        </w:tabs>
        <w:ind w:left="6030" w:hanging="360"/>
      </w:pPr>
    </w:lvl>
    <w:lvl w:ilvl="7" w:tplc="FFFFFFFF" w:tentative="1">
      <w:start w:val="1"/>
      <w:numFmt w:val="lowerLetter"/>
      <w:lvlText w:val="%8."/>
      <w:lvlJc w:val="left"/>
      <w:pPr>
        <w:tabs>
          <w:tab w:val="num" w:pos="6750"/>
        </w:tabs>
        <w:ind w:left="6750" w:hanging="360"/>
      </w:pPr>
    </w:lvl>
    <w:lvl w:ilvl="8" w:tplc="FFFFFFFF" w:tentative="1">
      <w:start w:val="1"/>
      <w:numFmt w:val="lowerRoman"/>
      <w:lvlText w:val="%9."/>
      <w:lvlJc w:val="right"/>
      <w:pPr>
        <w:tabs>
          <w:tab w:val="num" w:pos="7470"/>
        </w:tabs>
        <w:ind w:left="7470" w:hanging="180"/>
      </w:pPr>
    </w:lvl>
  </w:abstractNum>
  <w:abstractNum w:abstractNumId="19" w15:restartNumberingAfterBreak="0">
    <w:nsid w:val="603E6DC3"/>
    <w:multiLevelType w:val="hybridMultilevel"/>
    <w:tmpl w:val="F4DA160E"/>
    <w:lvl w:ilvl="0" w:tplc="49EA0B76">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0" w15:restartNumberingAfterBreak="0">
    <w:nsid w:val="647705CA"/>
    <w:multiLevelType w:val="hybridMultilevel"/>
    <w:tmpl w:val="D8E66E64"/>
    <w:lvl w:ilvl="0" w:tplc="909A0C3C">
      <w:start w:val="1"/>
      <w:numFmt w:val="thaiNumbers"/>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1" w15:restartNumberingAfterBreak="0">
    <w:nsid w:val="701517DE"/>
    <w:multiLevelType w:val="multilevel"/>
    <w:tmpl w:val="BA6C4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3"/>
  </w:num>
  <w:num w:numId="3">
    <w:abstractNumId w:val="9"/>
  </w:num>
  <w:num w:numId="4">
    <w:abstractNumId w:val="3"/>
  </w:num>
  <w:num w:numId="5">
    <w:abstractNumId w:val="14"/>
  </w:num>
  <w:num w:numId="6">
    <w:abstractNumId w:val="5"/>
  </w:num>
  <w:num w:numId="7">
    <w:abstractNumId w:val="7"/>
  </w:num>
  <w:num w:numId="8">
    <w:abstractNumId w:val="8"/>
  </w:num>
  <w:num w:numId="9">
    <w:abstractNumId w:val="18"/>
  </w:num>
  <w:num w:numId="10">
    <w:abstractNumId w:val="0"/>
  </w:num>
  <w:num w:numId="11">
    <w:abstractNumId w:val="1"/>
  </w:num>
  <w:num w:numId="12">
    <w:abstractNumId w:val="12"/>
  </w:num>
  <w:num w:numId="13">
    <w:abstractNumId w:val="21"/>
  </w:num>
  <w:num w:numId="14">
    <w:abstractNumId w:val="10"/>
  </w:num>
  <w:num w:numId="15">
    <w:abstractNumId w:val="4"/>
  </w:num>
  <w:num w:numId="16">
    <w:abstractNumId w:val="16"/>
  </w:num>
  <w:num w:numId="17">
    <w:abstractNumId w:val="20"/>
  </w:num>
  <w:num w:numId="18">
    <w:abstractNumId w:val="2"/>
  </w:num>
  <w:num w:numId="19">
    <w:abstractNumId w:val="19"/>
  </w:num>
  <w:num w:numId="20">
    <w:abstractNumId w:val="6"/>
  </w:num>
  <w:num w:numId="21">
    <w:abstractNumId w:val="17"/>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mirrorMargins/>
  <w:defaultTabStop w:val="720"/>
  <w:evenAndOddHeaders/>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333C0"/>
    <w:rsid w:val="00002D1B"/>
    <w:rsid w:val="00002DBF"/>
    <w:rsid w:val="00004983"/>
    <w:rsid w:val="00004ADB"/>
    <w:rsid w:val="00005363"/>
    <w:rsid w:val="000062DB"/>
    <w:rsid w:val="00006824"/>
    <w:rsid w:val="000071E4"/>
    <w:rsid w:val="00007AF5"/>
    <w:rsid w:val="00013C22"/>
    <w:rsid w:val="00017EA8"/>
    <w:rsid w:val="00020D5A"/>
    <w:rsid w:val="00020EF6"/>
    <w:rsid w:val="00021140"/>
    <w:rsid w:val="000212D4"/>
    <w:rsid w:val="00022260"/>
    <w:rsid w:val="00023C70"/>
    <w:rsid w:val="000242F5"/>
    <w:rsid w:val="0002458D"/>
    <w:rsid w:val="000250A9"/>
    <w:rsid w:val="0002750D"/>
    <w:rsid w:val="00027825"/>
    <w:rsid w:val="000300F5"/>
    <w:rsid w:val="00030718"/>
    <w:rsid w:val="000312E0"/>
    <w:rsid w:val="00032123"/>
    <w:rsid w:val="00033EFA"/>
    <w:rsid w:val="000347B2"/>
    <w:rsid w:val="00034DAC"/>
    <w:rsid w:val="00035987"/>
    <w:rsid w:val="00036839"/>
    <w:rsid w:val="00041E79"/>
    <w:rsid w:val="00042E11"/>
    <w:rsid w:val="0004355E"/>
    <w:rsid w:val="00043A59"/>
    <w:rsid w:val="0004516D"/>
    <w:rsid w:val="000455B3"/>
    <w:rsid w:val="00045712"/>
    <w:rsid w:val="00045FE7"/>
    <w:rsid w:val="00046B5D"/>
    <w:rsid w:val="00047105"/>
    <w:rsid w:val="0005661A"/>
    <w:rsid w:val="0005728F"/>
    <w:rsid w:val="0005746E"/>
    <w:rsid w:val="00060F1F"/>
    <w:rsid w:val="00062D60"/>
    <w:rsid w:val="00063EC2"/>
    <w:rsid w:val="00064234"/>
    <w:rsid w:val="0006456C"/>
    <w:rsid w:val="00066C7D"/>
    <w:rsid w:val="00067606"/>
    <w:rsid w:val="0007002F"/>
    <w:rsid w:val="00070043"/>
    <w:rsid w:val="0007057F"/>
    <w:rsid w:val="000714D4"/>
    <w:rsid w:val="000717B0"/>
    <w:rsid w:val="00072695"/>
    <w:rsid w:val="00072F54"/>
    <w:rsid w:val="0007515E"/>
    <w:rsid w:val="00075446"/>
    <w:rsid w:val="000761C8"/>
    <w:rsid w:val="00076610"/>
    <w:rsid w:val="00077EC4"/>
    <w:rsid w:val="0008009A"/>
    <w:rsid w:val="00081671"/>
    <w:rsid w:val="00081E0D"/>
    <w:rsid w:val="000824F2"/>
    <w:rsid w:val="000855F9"/>
    <w:rsid w:val="000866C0"/>
    <w:rsid w:val="00086CAE"/>
    <w:rsid w:val="00090DFD"/>
    <w:rsid w:val="00090F68"/>
    <w:rsid w:val="000911FE"/>
    <w:rsid w:val="00093EEA"/>
    <w:rsid w:val="000955F2"/>
    <w:rsid w:val="000962E0"/>
    <w:rsid w:val="00097CB6"/>
    <w:rsid w:val="000A0550"/>
    <w:rsid w:val="000A1961"/>
    <w:rsid w:val="000A1FD6"/>
    <w:rsid w:val="000A347F"/>
    <w:rsid w:val="000A3699"/>
    <w:rsid w:val="000A3726"/>
    <w:rsid w:val="000A395C"/>
    <w:rsid w:val="000A4616"/>
    <w:rsid w:val="000A58B0"/>
    <w:rsid w:val="000A5EA4"/>
    <w:rsid w:val="000A637F"/>
    <w:rsid w:val="000A7169"/>
    <w:rsid w:val="000A754E"/>
    <w:rsid w:val="000B02CB"/>
    <w:rsid w:val="000B1533"/>
    <w:rsid w:val="000B1B8D"/>
    <w:rsid w:val="000B36B4"/>
    <w:rsid w:val="000B46E9"/>
    <w:rsid w:val="000B4B65"/>
    <w:rsid w:val="000B777E"/>
    <w:rsid w:val="000B79D2"/>
    <w:rsid w:val="000C1529"/>
    <w:rsid w:val="000C2A91"/>
    <w:rsid w:val="000C327B"/>
    <w:rsid w:val="000C4A93"/>
    <w:rsid w:val="000C6C58"/>
    <w:rsid w:val="000C744B"/>
    <w:rsid w:val="000C7AE6"/>
    <w:rsid w:val="000D084A"/>
    <w:rsid w:val="000D202B"/>
    <w:rsid w:val="000D46CB"/>
    <w:rsid w:val="000D61D6"/>
    <w:rsid w:val="000D7243"/>
    <w:rsid w:val="000D7B6D"/>
    <w:rsid w:val="000E0283"/>
    <w:rsid w:val="000E566F"/>
    <w:rsid w:val="000E7F30"/>
    <w:rsid w:val="000F080E"/>
    <w:rsid w:val="000F1C31"/>
    <w:rsid w:val="000F30CB"/>
    <w:rsid w:val="000F3A65"/>
    <w:rsid w:val="000F3BA7"/>
    <w:rsid w:val="000F52C5"/>
    <w:rsid w:val="000F554A"/>
    <w:rsid w:val="000F57D0"/>
    <w:rsid w:val="000F5DBD"/>
    <w:rsid w:val="000F6477"/>
    <w:rsid w:val="000F711C"/>
    <w:rsid w:val="00101373"/>
    <w:rsid w:val="00103527"/>
    <w:rsid w:val="00104EC5"/>
    <w:rsid w:val="001050EE"/>
    <w:rsid w:val="001141CA"/>
    <w:rsid w:val="001171C7"/>
    <w:rsid w:val="00120404"/>
    <w:rsid w:val="00120890"/>
    <w:rsid w:val="00121A1E"/>
    <w:rsid w:val="00123CB8"/>
    <w:rsid w:val="001257FD"/>
    <w:rsid w:val="00127DA3"/>
    <w:rsid w:val="00130DF7"/>
    <w:rsid w:val="00133704"/>
    <w:rsid w:val="00135FBB"/>
    <w:rsid w:val="00140015"/>
    <w:rsid w:val="00140C9F"/>
    <w:rsid w:val="00143BE5"/>
    <w:rsid w:val="00144D40"/>
    <w:rsid w:val="00144E67"/>
    <w:rsid w:val="001506A7"/>
    <w:rsid w:val="0015121B"/>
    <w:rsid w:val="00151926"/>
    <w:rsid w:val="00151BB5"/>
    <w:rsid w:val="00151C62"/>
    <w:rsid w:val="00152647"/>
    <w:rsid w:val="00152CBC"/>
    <w:rsid w:val="001551B6"/>
    <w:rsid w:val="001559AA"/>
    <w:rsid w:val="00156BF8"/>
    <w:rsid w:val="00157CA2"/>
    <w:rsid w:val="00161013"/>
    <w:rsid w:val="00161882"/>
    <w:rsid w:val="00166783"/>
    <w:rsid w:val="00166B59"/>
    <w:rsid w:val="001701B4"/>
    <w:rsid w:val="00170377"/>
    <w:rsid w:val="001759BB"/>
    <w:rsid w:val="00182C8B"/>
    <w:rsid w:val="00183353"/>
    <w:rsid w:val="00185F33"/>
    <w:rsid w:val="00190127"/>
    <w:rsid w:val="00191891"/>
    <w:rsid w:val="00191B85"/>
    <w:rsid w:val="00192F67"/>
    <w:rsid w:val="001934C1"/>
    <w:rsid w:val="00194D83"/>
    <w:rsid w:val="00195086"/>
    <w:rsid w:val="00195B45"/>
    <w:rsid w:val="00197671"/>
    <w:rsid w:val="001A2CD5"/>
    <w:rsid w:val="001A35FB"/>
    <w:rsid w:val="001A52DB"/>
    <w:rsid w:val="001A5F6B"/>
    <w:rsid w:val="001B02AB"/>
    <w:rsid w:val="001B050B"/>
    <w:rsid w:val="001B064F"/>
    <w:rsid w:val="001B2132"/>
    <w:rsid w:val="001B3149"/>
    <w:rsid w:val="001B3C2E"/>
    <w:rsid w:val="001B4096"/>
    <w:rsid w:val="001B4B15"/>
    <w:rsid w:val="001B4B33"/>
    <w:rsid w:val="001B5C59"/>
    <w:rsid w:val="001C43D6"/>
    <w:rsid w:val="001C7E9A"/>
    <w:rsid w:val="001D2804"/>
    <w:rsid w:val="001D3423"/>
    <w:rsid w:val="001D5032"/>
    <w:rsid w:val="001D5AF0"/>
    <w:rsid w:val="001D6CC6"/>
    <w:rsid w:val="001E1522"/>
    <w:rsid w:val="001E215D"/>
    <w:rsid w:val="001E21BD"/>
    <w:rsid w:val="001E2B9F"/>
    <w:rsid w:val="001E3EC4"/>
    <w:rsid w:val="001E3F70"/>
    <w:rsid w:val="001E4B4A"/>
    <w:rsid w:val="001E50D5"/>
    <w:rsid w:val="001F1ADB"/>
    <w:rsid w:val="001F3AE3"/>
    <w:rsid w:val="001F61A4"/>
    <w:rsid w:val="001F7F05"/>
    <w:rsid w:val="00200F62"/>
    <w:rsid w:val="00201DC9"/>
    <w:rsid w:val="0020245B"/>
    <w:rsid w:val="0020403B"/>
    <w:rsid w:val="002059B4"/>
    <w:rsid w:val="00205B35"/>
    <w:rsid w:val="002066CE"/>
    <w:rsid w:val="00206D3D"/>
    <w:rsid w:val="002114B2"/>
    <w:rsid w:val="00211D10"/>
    <w:rsid w:val="00212F19"/>
    <w:rsid w:val="00213995"/>
    <w:rsid w:val="00213BCC"/>
    <w:rsid w:val="00214501"/>
    <w:rsid w:val="0021451B"/>
    <w:rsid w:val="00216B90"/>
    <w:rsid w:val="002175B4"/>
    <w:rsid w:val="00217A7E"/>
    <w:rsid w:val="00221F62"/>
    <w:rsid w:val="00223228"/>
    <w:rsid w:val="00223C89"/>
    <w:rsid w:val="002257A2"/>
    <w:rsid w:val="002260D5"/>
    <w:rsid w:val="002272DA"/>
    <w:rsid w:val="0023046B"/>
    <w:rsid w:val="0023127B"/>
    <w:rsid w:val="00231422"/>
    <w:rsid w:val="00232AF8"/>
    <w:rsid w:val="002333C0"/>
    <w:rsid w:val="002364B4"/>
    <w:rsid w:val="002366D4"/>
    <w:rsid w:val="002376DF"/>
    <w:rsid w:val="00241355"/>
    <w:rsid w:val="0024518D"/>
    <w:rsid w:val="00245A63"/>
    <w:rsid w:val="00245E3B"/>
    <w:rsid w:val="0024646E"/>
    <w:rsid w:val="00246F06"/>
    <w:rsid w:val="0024727A"/>
    <w:rsid w:val="00247D18"/>
    <w:rsid w:val="00250042"/>
    <w:rsid w:val="00251B83"/>
    <w:rsid w:val="0025237B"/>
    <w:rsid w:val="00252D2E"/>
    <w:rsid w:val="00253603"/>
    <w:rsid w:val="002569D5"/>
    <w:rsid w:val="00260851"/>
    <w:rsid w:val="00260F10"/>
    <w:rsid w:val="00261941"/>
    <w:rsid w:val="002628B6"/>
    <w:rsid w:val="00265883"/>
    <w:rsid w:val="00265A44"/>
    <w:rsid w:val="002668E6"/>
    <w:rsid w:val="00273BD1"/>
    <w:rsid w:val="00273C0A"/>
    <w:rsid w:val="00273D23"/>
    <w:rsid w:val="00273D6A"/>
    <w:rsid w:val="00274FA1"/>
    <w:rsid w:val="0027511B"/>
    <w:rsid w:val="00277077"/>
    <w:rsid w:val="00277665"/>
    <w:rsid w:val="00277CDE"/>
    <w:rsid w:val="00277F19"/>
    <w:rsid w:val="002803CA"/>
    <w:rsid w:val="002817FB"/>
    <w:rsid w:val="002832EA"/>
    <w:rsid w:val="00283D16"/>
    <w:rsid w:val="00283E4A"/>
    <w:rsid w:val="00284232"/>
    <w:rsid w:val="00284F2C"/>
    <w:rsid w:val="00286037"/>
    <w:rsid w:val="00286310"/>
    <w:rsid w:val="00286D4C"/>
    <w:rsid w:val="00290D93"/>
    <w:rsid w:val="002923DC"/>
    <w:rsid w:val="0029309F"/>
    <w:rsid w:val="002939CD"/>
    <w:rsid w:val="00294BAA"/>
    <w:rsid w:val="00296848"/>
    <w:rsid w:val="00296CCD"/>
    <w:rsid w:val="002970B3"/>
    <w:rsid w:val="002A143B"/>
    <w:rsid w:val="002A3D8F"/>
    <w:rsid w:val="002A4A9B"/>
    <w:rsid w:val="002A4D61"/>
    <w:rsid w:val="002A5B3F"/>
    <w:rsid w:val="002A5E37"/>
    <w:rsid w:val="002B1491"/>
    <w:rsid w:val="002B1F59"/>
    <w:rsid w:val="002B6AEC"/>
    <w:rsid w:val="002B743B"/>
    <w:rsid w:val="002B7BEA"/>
    <w:rsid w:val="002C143F"/>
    <w:rsid w:val="002C1C08"/>
    <w:rsid w:val="002C1E04"/>
    <w:rsid w:val="002C2936"/>
    <w:rsid w:val="002C324A"/>
    <w:rsid w:val="002C3536"/>
    <w:rsid w:val="002C3B3E"/>
    <w:rsid w:val="002C4259"/>
    <w:rsid w:val="002C5699"/>
    <w:rsid w:val="002C5969"/>
    <w:rsid w:val="002C7602"/>
    <w:rsid w:val="002D0DC2"/>
    <w:rsid w:val="002D2A15"/>
    <w:rsid w:val="002D3F4B"/>
    <w:rsid w:val="002D4B20"/>
    <w:rsid w:val="002D505A"/>
    <w:rsid w:val="002E10CF"/>
    <w:rsid w:val="002E14B0"/>
    <w:rsid w:val="002E1B36"/>
    <w:rsid w:val="002E272D"/>
    <w:rsid w:val="002E504B"/>
    <w:rsid w:val="002E69B9"/>
    <w:rsid w:val="002F3973"/>
    <w:rsid w:val="002F4FE9"/>
    <w:rsid w:val="002F5B9C"/>
    <w:rsid w:val="002F5F53"/>
    <w:rsid w:val="0030037C"/>
    <w:rsid w:val="003007C6"/>
    <w:rsid w:val="00300E53"/>
    <w:rsid w:val="00301640"/>
    <w:rsid w:val="00301B56"/>
    <w:rsid w:val="003030C4"/>
    <w:rsid w:val="0030467F"/>
    <w:rsid w:val="003058AE"/>
    <w:rsid w:val="00305945"/>
    <w:rsid w:val="00306150"/>
    <w:rsid w:val="00306D2A"/>
    <w:rsid w:val="00306E0E"/>
    <w:rsid w:val="00307CCC"/>
    <w:rsid w:val="00320D47"/>
    <w:rsid w:val="00321A9E"/>
    <w:rsid w:val="00323192"/>
    <w:rsid w:val="00323388"/>
    <w:rsid w:val="00323D8D"/>
    <w:rsid w:val="003278F7"/>
    <w:rsid w:val="00327B19"/>
    <w:rsid w:val="003309A7"/>
    <w:rsid w:val="00332045"/>
    <w:rsid w:val="00332C17"/>
    <w:rsid w:val="0033311C"/>
    <w:rsid w:val="00333BC6"/>
    <w:rsid w:val="00335E3A"/>
    <w:rsid w:val="00336724"/>
    <w:rsid w:val="00336C3C"/>
    <w:rsid w:val="00337C8A"/>
    <w:rsid w:val="00341D37"/>
    <w:rsid w:val="00341FC2"/>
    <w:rsid w:val="00342247"/>
    <w:rsid w:val="0034325F"/>
    <w:rsid w:val="003440FC"/>
    <w:rsid w:val="00345BA6"/>
    <w:rsid w:val="003467C0"/>
    <w:rsid w:val="0034703C"/>
    <w:rsid w:val="00347CAD"/>
    <w:rsid w:val="0035044E"/>
    <w:rsid w:val="00353227"/>
    <w:rsid w:val="00355C15"/>
    <w:rsid w:val="0035689A"/>
    <w:rsid w:val="00357E77"/>
    <w:rsid w:val="00360048"/>
    <w:rsid w:val="00362CD9"/>
    <w:rsid w:val="0036368D"/>
    <w:rsid w:val="00363845"/>
    <w:rsid w:val="003640FF"/>
    <w:rsid w:val="003642FF"/>
    <w:rsid w:val="00365401"/>
    <w:rsid w:val="00370289"/>
    <w:rsid w:val="00370666"/>
    <w:rsid w:val="00372123"/>
    <w:rsid w:val="003728C3"/>
    <w:rsid w:val="00372C0A"/>
    <w:rsid w:val="00372D58"/>
    <w:rsid w:val="0037373E"/>
    <w:rsid w:val="00374D4C"/>
    <w:rsid w:val="00374DA6"/>
    <w:rsid w:val="003752B6"/>
    <w:rsid w:val="00376DAE"/>
    <w:rsid w:val="00377F1E"/>
    <w:rsid w:val="00380566"/>
    <w:rsid w:val="0038109B"/>
    <w:rsid w:val="003821AF"/>
    <w:rsid w:val="00382686"/>
    <w:rsid w:val="003851EC"/>
    <w:rsid w:val="00385651"/>
    <w:rsid w:val="003877C6"/>
    <w:rsid w:val="0039076D"/>
    <w:rsid w:val="003917A8"/>
    <w:rsid w:val="00391BB5"/>
    <w:rsid w:val="00391D0C"/>
    <w:rsid w:val="003927B2"/>
    <w:rsid w:val="00392B23"/>
    <w:rsid w:val="003956F4"/>
    <w:rsid w:val="003A06B8"/>
    <w:rsid w:val="003A27F3"/>
    <w:rsid w:val="003A4A72"/>
    <w:rsid w:val="003B189A"/>
    <w:rsid w:val="003B32A8"/>
    <w:rsid w:val="003B3C26"/>
    <w:rsid w:val="003B7093"/>
    <w:rsid w:val="003C01F2"/>
    <w:rsid w:val="003C059B"/>
    <w:rsid w:val="003C1474"/>
    <w:rsid w:val="003C1630"/>
    <w:rsid w:val="003C1A47"/>
    <w:rsid w:val="003C1E69"/>
    <w:rsid w:val="003C3A61"/>
    <w:rsid w:val="003C5D45"/>
    <w:rsid w:val="003D0D78"/>
    <w:rsid w:val="003D11FC"/>
    <w:rsid w:val="003D1680"/>
    <w:rsid w:val="003D2395"/>
    <w:rsid w:val="003D277D"/>
    <w:rsid w:val="003D2867"/>
    <w:rsid w:val="003D2D94"/>
    <w:rsid w:val="003D6953"/>
    <w:rsid w:val="003E1242"/>
    <w:rsid w:val="003E1BE9"/>
    <w:rsid w:val="003E3D7D"/>
    <w:rsid w:val="003E4F26"/>
    <w:rsid w:val="003E574D"/>
    <w:rsid w:val="003E6CC7"/>
    <w:rsid w:val="003F01B7"/>
    <w:rsid w:val="003F4944"/>
    <w:rsid w:val="003F7169"/>
    <w:rsid w:val="0040227E"/>
    <w:rsid w:val="004039FC"/>
    <w:rsid w:val="004063B4"/>
    <w:rsid w:val="00406C35"/>
    <w:rsid w:val="00406CF6"/>
    <w:rsid w:val="00411250"/>
    <w:rsid w:val="00411339"/>
    <w:rsid w:val="004168F0"/>
    <w:rsid w:val="00417100"/>
    <w:rsid w:val="00420E05"/>
    <w:rsid w:val="00421474"/>
    <w:rsid w:val="004220E6"/>
    <w:rsid w:val="00422D07"/>
    <w:rsid w:val="00422E92"/>
    <w:rsid w:val="0042364A"/>
    <w:rsid w:val="00423D8D"/>
    <w:rsid w:val="0042523E"/>
    <w:rsid w:val="00425CC1"/>
    <w:rsid w:val="00430035"/>
    <w:rsid w:val="0043006B"/>
    <w:rsid w:val="00430A94"/>
    <w:rsid w:val="00431AAD"/>
    <w:rsid w:val="00431C8B"/>
    <w:rsid w:val="00434005"/>
    <w:rsid w:val="00437483"/>
    <w:rsid w:val="004374A6"/>
    <w:rsid w:val="004378F6"/>
    <w:rsid w:val="00437EDB"/>
    <w:rsid w:val="0044099D"/>
    <w:rsid w:val="00441949"/>
    <w:rsid w:val="00442EEA"/>
    <w:rsid w:val="00445236"/>
    <w:rsid w:val="0044595C"/>
    <w:rsid w:val="0045004D"/>
    <w:rsid w:val="0045006B"/>
    <w:rsid w:val="004506A1"/>
    <w:rsid w:val="00450843"/>
    <w:rsid w:val="00451806"/>
    <w:rsid w:val="0045211D"/>
    <w:rsid w:val="0045216B"/>
    <w:rsid w:val="00452364"/>
    <w:rsid w:val="00452F56"/>
    <w:rsid w:val="00453E50"/>
    <w:rsid w:val="004545A4"/>
    <w:rsid w:val="00454BD0"/>
    <w:rsid w:val="00455986"/>
    <w:rsid w:val="00461437"/>
    <w:rsid w:val="00461731"/>
    <w:rsid w:val="00461CF0"/>
    <w:rsid w:val="00462B84"/>
    <w:rsid w:val="004633FC"/>
    <w:rsid w:val="00465789"/>
    <w:rsid w:val="004657F1"/>
    <w:rsid w:val="00467A00"/>
    <w:rsid w:val="00473C2B"/>
    <w:rsid w:val="0047413B"/>
    <w:rsid w:val="00474B6D"/>
    <w:rsid w:val="004771E4"/>
    <w:rsid w:val="0047798D"/>
    <w:rsid w:val="00482070"/>
    <w:rsid w:val="004822BA"/>
    <w:rsid w:val="004823ED"/>
    <w:rsid w:val="00484047"/>
    <w:rsid w:val="004849FA"/>
    <w:rsid w:val="0048686B"/>
    <w:rsid w:val="00487A04"/>
    <w:rsid w:val="00487E7F"/>
    <w:rsid w:val="004906E6"/>
    <w:rsid w:val="00490A53"/>
    <w:rsid w:val="00491672"/>
    <w:rsid w:val="00492D4A"/>
    <w:rsid w:val="00493082"/>
    <w:rsid w:val="00493157"/>
    <w:rsid w:val="00493EFD"/>
    <w:rsid w:val="004A255E"/>
    <w:rsid w:val="004A270E"/>
    <w:rsid w:val="004A2D55"/>
    <w:rsid w:val="004A2F78"/>
    <w:rsid w:val="004A3D93"/>
    <w:rsid w:val="004A4491"/>
    <w:rsid w:val="004A5237"/>
    <w:rsid w:val="004A73A2"/>
    <w:rsid w:val="004A7F09"/>
    <w:rsid w:val="004B0A37"/>
    <w:rsid w:val="004B2423"/>
    <w:rsid w:val="004B4CE2"/>
    <w:rsid w:val="004B63B5"/>
    <w:rsid w:val="004B735F"/>
    <w:rsid w:val="004B7556"/>
    <w:rsid w:val="004C012B"/>
    <w:rsid w:val="004C0ABD"/>
    <w:rsid w:val="004C175B"/>
    <w:rsid w:val="004C18DA"/>
    <w:rsid w:val="004C2783"/>
    <w:rsid w:val="004C3D6F"/>
    <w:rsid w:val="004D0331"/>
    <w:rsid w:val="004D15F5"/>
    <w:rsid w:val="004D2BEF"/>
    <w:rsid w:val="004D2F12"/>
    <w:rsid w:val="004D30A6"/>
    <w:rsid w:val="004D314C"/>
    <w:rsid w:val="004D4614"/>
    <w:rsid w:val="004D5EC4"/>
    <w:rsid w:val="004D5FFB"/>
    <w:rsid w:val="004D730B"/>
    <w:rsid w:val="004E07C6"/>
    <w:rsid w:val="004E082C"/>
    <w:rsid w:val="004E14FD"/>
    <w:rsid w:val="004E1C9F"/>
    <w:rsid w:val="004E558E"/>
    <w:rsid w:val="004E59F6"/>
    <w:rsid w:val="004E5CA0"/>
    <w:rsid w:val="004E5EBA"/>
    <w:rsid w:val="004F1A1A"/>
    <w:rsid w:val="004F1A48"/>
    <w:rsid w:val="004F23FE"/>
    <w:rsid w:val="004F2B75"/>
    <w:rsid w:val="004F2FA8"/>
    <w:rsid w:val="004F31A6"/>
    <w:rsid w:val="004F4D07"/>
    <w:rsid w:val="004F6280"/>
    <w:rsid w:val="004F6D58"/>
    <w:rsid w:val="004F78D2"/>
    <w:rsid w:val="004F7E8D"/>
    <w:rsid w:val="0050160C"/>
    <w:rsid w:val="00502875"/>
    <w:rsid w:val="00503CE5"/>
    <w:rsid w:val="00505C77"/>
    <w:rsid w:val="005066ED"/>
    <w:rsid w:val="00507BED"/>
    <w:rsid w:val="00511286"/>
    <w:rsid w:val="0051215C"/>
    <w:rsid w:val="005129D9"/>
    <w:rsid w:val="0051384F"/>
    <w:rsid w:val="00514078"/>
    <w:rsid w:val="00514429"/>
    <w:rsid w:val="00515F81"/>
    <w:rsid w:val="0051785D"/>
    <w:rsid w:val="00520548"/>
    <w:rsid w:val="005206C4"/>
    <w:rsid w:val="0052082E"/>
    <w:rsid w:val="005210A4"/>
    <w:rsid w:val="005218CA"/>
    <w:rsid w:val="00522D86"/>
    <w:rsid w:val="00523FE3"/>
    <w:rsid w:val="005241B4"/>
    <w:rsid w:val="00525DAC"/>
    <w:rsid w:val="00526556"/>
    <w:rsid w:val="00527F14"/>
    <w:rsid w:val="00531DC9"/>
    <w:rsid w:val="005346D5"/>
    <w:rsid w:val="00534FCC"/>
    <w:rsid w:val="00535725"/>
    <w:rsid w:val="00535CA4"/>
    <w:rsid w:val="00537990"/>
    <w:rsid w:val="00541CD6"/>
    <w:rsid w:val="005421E6"/>
    <w:rsid w:val="005458B3"/>
    <w:rsid w:val="00545B5B"/>
    <w:rsid w:val="00546569"/>
    <w:rsid w:val="00547581"/>
    <w:rsid w:val="00550F02"/>
    <w:rsid w:val="00551815"/>
    <w:rsid w:val="00552247"/>
    <w:rsid w:val="005539B5"/>
    <w:rsid w:val="00553E7F"/>
    <w:rsid w:val="0055460F"/>
    <w:rsid w:val="00554E51"/>
    <w:rsid w:val="005568F6"/>
    <w:rsid w:val="00556DB8"/>
    <w:rsid w:val="00560355"/>
    <w:rsid w:val="00560CCF"/>
    <w:rsid w:val="00562770"/>
    <w:rsid w:val="005629FE"/>
    <w:rsid w:val="00562B3F"/>
    <w:rsid w:val="00563630"/>
    <w:rsid w:val="00563DCA"/>
    <w:rsid w:val="00564F33"/>
    <w:rsid w:val="005655D4"/>
    <w:rsid w:val="00566A7C"/>
    <w:rsid w:val="00566A86"/>
    <w:rsid w:val="00566EE6"/>
    <w:rsid w:val="00570F6F"/>
    <w:rsid w:val="00572719"/>
    <w:rsid w:val="00573156"/>
    <w:rsid w:val="00573A53"/>
    <w:rsid w:val="005751CF"/>
    <w:rsid w:val="00575813"/>
    <w:rsid w:val="00584092"/>
    <w:rsid w:val="0058441A"/>
    <w:rsid w:val="00586D48"/>
    <w:rsid w:val="00587028"/>
    <w:rsid w:val="005913E7"/>
    <w:rsid w:val="00591DC0"/>
    <w:rsid w:val="00591EFD"/>
    <w:rsid w:val="00592294"/>
    <w:rsid w:val="00592BE8"/>
    <w:rsid w:val="0059314E"/>
    <w:rsid w:val="0059396B"/>
    <w:rsid w:val="00593C55"/>
    <w:rsid w:val="00593DB0"/>
    <w:rsid w:val="0059594F"/>
    <w:rsid w:val="005965AE"/>
    <w:rsid w:val="005A1DE3"/>
    <w:rsid w:val="005A1E95"/>
    <w:rsid w:val="005A4520"/>
    <w:rsid w:val="005A7BCE"/>
    <w:rsid w:val="005B081B"/>
    <w:rsid w:val="005B125C"/>
    <w:rsid w:val="005B16D2"/>
    <w:rsid w:val="005B1B79"/>
    <w:rsid w:val="005B1B86"/>
    <w:rsid w:val="005B2603"/>
    <w:rsid w:val="005B5330"/>
    <w:rsid w:val="005B5E30"/>
    <w:rsid w:val="005B7218"/>
    <w:rsid w:val="005B73E8"/>
    <w:rsid w:val="005B749C"/>
    <w:rsid w:val="005B757A"/>
    <w:rsid w:val="005C0458"/>
    <w:rsid w:val="005C2E45"/>
    <w:rsid w:val="005C3166"/>
    <w:rsid w:val="005C4078"/>
    <w:rsid w:val="005C7144"/>
    <w:rsid w:val="005C79C1"/>
    <w:rsid w:val="005C7C18"/>
    <w:rsid w:val="005D0003"/>
    <w:rsid w:val="005D0A60"/>
    <w:rsid w:val="005D1DCF"/>
    <w:rsid w:val="005D3240"/>
    <w:rsid w:val="005D4C2B"/>
    <w:rsid w:val="005D58E9"/>
    <w:rsid w:val="005D6320"/>
    <w:rsid w:val="005D6CFB"/>
    <w:rsid w:val="005E0ED3"/>
    <w:rsid w:val="005E0F15"/>
    <w:rsid w:val="005E1A95"/>
    <w:rsid w:val="005E61A6"/>
    <w:rsid w:val="005E7716"/>
    <w:rsid w:val="005F05D3"/>
    <w:rsid w:val="005F0616"/>
    <w:rsid w:val="005F122D"/>
    <w:rsid w:val="005F3FDF"/>
    <w:rsid w:val="005F4119"/>
    <w:rsid w:val="005F4602"/>
    <w:rsid w:val="005F4A35"/>
    <w:rsid w:val="005F4B97"/>
    <w:rsid w:val="005F5AC7"/>
    <w:rsid w:val="005F645B"/>
    <w:rsid w:val="005F72AB"/>
    <w:rsid w:val="00600FC5"/>
    <w:rsid w:val="006010DB"/>
    <w:rsid w:val="00602D1A"/>
    <w:rsid w:val="006040F4"/>
    <w:rsid w:val="00604942"/>
    <w:rsid w:val="00604960"/>
    <w:rsid w:val="00604E2A"/>
    <w:rsid w:val="0061276F"/>
    <w:rsid w:val="006127F2"/>
    <w:rsid w:val="00612EB6"/>
    <w:rsid w:val="00614F5E"/>
    <w:rsid w:val="00614F60"/>
    <w:rsid w:val="0061502D"/>
    <w:rsid w:val="006160A3"/>
    <w:rsid w:val="00616A4D"/>
    <w:rsid w:val="0062068F"/>
    <w:rsid w:val="00620B3B"/>
    <w:rsid w:val="0062165D"/>
    <w:rsid w:val="0062239E"/>
    <w:rsid w:val="00622B2C"/>
    <w:rsid w:val="00623367"/>
    <w:rsid w:val="0062389A"/>
    <w:rsid w:val="00624F59"/>
    <w:rsid w:val="006257CB"/>
    <w:rsid w:val="0062727B"/>
    <w:rsid w:val="0062741B"/>
    <w:rsid w:val="0063155D"/>
    <w:rsid w:val="00631A8B"/>
    <w:rsid w:val="006353BB"/>
    <w:rsid w:val="00635672"/>
    <w:rsid w:val="0063723E"/>
    <w:rsid w:val="00637820"/>
    <w:rsid w:val="00641671"/>
    <w:rsid w:val="00641CB4"/>
    <w:rsid w:val="006430F7"/>
    <w:rsid w:val="00643248"/>
    <w:rsid w:val="00644C8C"/>
    <w:rsid w:val="0064545B"/>
    <w:rsid w:val="006462E8"/>
    <w:rsid w:val="00646B3E"/>
    <w:rsid w:val="00650C30"/>
    <w:rsid w:val="00653C9E"/>
    <w:rsid w:val="00655008"/>
    <w:rsid w:val="00655C52"/>
    <w:rsid w:val="006561AB"/>
    <w:rsid w:val="00656DD5"/>
    <w:rsid w:val="00657A72"/>
    <w:rsid w:val="00657DB0"/>
    <w:rsid w:val="00661F18"/>
    <w:rsid w:val="00664DC1"/>
    <w:rsid w:val="00670DF9"/>
    <w:rsid w:val="00671E69"/>
    <w:rsid w:val="00672BAC"/>
    <w:rsid w:val="00672D35"/>
    <w:rsid w:val="00674940"/>
    <w:rsid w:val="00675466"/>
    <w:rsid w:val="006768C2"/>
    <w:rsid w:val="00681346"/>
    <w:rsid w:val="00681980"/>
    <w:rsid w:val="0068227D"/>
    <w:rsid w:val="006832B8"/>
    <w:rsid w:val="00684977"/>
    <w:rsid w:val="006855A2"/>
    <w:rsid w:val="00687370"/>
    <w:rsid w:val="0069016B"/>
    <w:rsid w:val="00692C6C"/>
    <w:rsid w:val="00694209"/>
    <w:rsid w:val="0069527F"/>
    <w:rsid w:val="0069735D"/>
    <w:rsid w:val="006A14C3"/>
    <w:rsid w:val="006A1A05"/>
    <w:rsid w:val="006A380B"/>
    <w:rsid w:val="006A4283"/>
    <w:rsid w:val="006A742F"/>
    <w:rsid w:val="006A7CE3"/>
    <w:rsid w:val="006B0892"/>
    <w:rsid w:val="006B0AFA"/>
    <w:rsid w:val="006B1C94"/>
    <w:rsid w:val="006B5B57"/>
    <w:rsid w:val="006B714D"/>
    <w:rsid w:val="006B73C2"/>
    <w:rsid w:val="006C0C12"/>
    <w:rsid w:val="006C1333"/>
    <w:rsid w:val="006C207E"/>
    <w:rsid w:val="006C2AB5"/>
    <w:rsid w:val="006C2C08"/>
    <w:rsid w:val="006C3766"/>
    <w:rsid w:val="006C38F0"/>
    <w:rsid w:val="006C3A40"/>
    <w:rsid w:val="006C3C0D"/>
    <w:rsid w:val="006C4F1A"/>
    <w:rsid w:val="006C5CF6"/>
    <w:rsid w:val="006C5E08"/>
    <w:rsid w:val="006D073D"/>
    <w:rsid w:val="006D1421"/>
    <w:rsid w:val="006D1746"/>
    <w:rsid w:val="006D4F1D"/>
    <w:rsid w:val="006D5C5D"/>
    <w:rsid w:val="006D601C"/>
    <w:rsid w:val="006D68CD"/>
    <w:rsid w:val="006D7DB9"/>
    <w:rsid w:val="006E09F7"/>
    <w:rsid w:val="006E0D50"/>
    <w:rsid w:val="006E1F5A"/>
    <w:rsid w:val="006E2AFD"/>
    <w:rsid w:val="006E2BB2"/>
    <w:rsid w:val="006E2E2F"/>
    <w:rsid w:val="006E3AEF"/>
    <w:rsid w:val="006E4CDC"/>
    <w:rsid w:val="006E5FE3"/>
    <w:rsid w:val="006E67DB"/>
    <w:rsid w:val="006E696C"/>
    <w:rsid w:val="006E76B9"/>
    <w:rsid w:val="006E795D"/>
    <w:rsid w:val="006F227F"/>
    <w:rsid w:val="006F25D8"/>
    <w:rsid w:val="006F2CF1"/>
    <w:rsid w:val="006F2DF8"/>
    <w:rsid w:val="006F4EC2"/>
    <w:rsid w:val="006F5D42"/>
    <w:rsid w:val="006F7D19"/>
    <w:rsid w:val="007038F7"/>
    <w:rsid w:val="00706453"/>
    <w:rsid w:val="007064AC"/>
    <w:rsid w:val="00707609"/>
    <w:rsid w:val="00707C66"/>
    <w:rsid w:val="007103C6"/>
    <w:rsid w:val="007109C2"/>
    <w:rsid w:val="00711008"/>
    <w:rsid w:val="00711404"/>
    <w:rsid w:val="007115BE"/>
    <w:rsid w:val="00711EFC"/>
    <w:rsid w:val="00712D11"/>
    <w:rsid w:val="00714384"/>
    <w:rsid w:val="007163CC"/>
    <w:rsid w:val="00716BF9"/>
    <w:rsid w:val="00716F47"/>
    <w:rsid w:val="0071782D"/>
    <w:rsid w:val="00717FA7"/>
    <w:rsid w:val="00720501"/>
    <w:rsid w:val="007246A8"/>
    <w:rsid w:val="00724BAF"/>
    <w:rsid w:val="00730B0D"/>
    <w:rsid w:val="00730F4A"/>
    <w:rsid w:val="00736822"/>
    <w:rsid w:val="00736853"/>
    <w:rsid w:val="00736C92"/>
    <w:rsid w:val="00736DEB"/>
    <w:rsid w:val="007418D0"/>
    <w:rsid w:val="007427C1"/>
    <w:rsid w:val="00743EC2"/>
    <w:rsid w:val="00744FA8"/>
    <w:rsid w:val="00746A16"/>
    <w:rsid w:val="0075294F"/>
    <w:rsid w:val="00752C61"/>
    <w:rsid w:val="00752F4E"/>
    <w:rsid w:val="00755125"/>
    <w:rsid w:val="00755653"/>
    <w:rsid w:val="00755FE7"/>
    <w:rsid w:val="00761DCA"/>
    <w:rsid w:val="00761F78"/>
    <w:rsid w:val="00762A04"/>
    <w:rsid w:val="00762DB1"/>
    <w:rsid w:val="00763923"/>
    <w:rsid w:val="00764951"/>
    <w:rsid w:val="007650E8"/>
    <w:rsid w:val="00766D2C"/>
    <w:rsid w:val="00771892"/>
    <w:rsid w:val="007736F7"/>
    <w:rsid w:val="00773847"/>
    <w:rsid w:val="00773AA1"/>
    <w:rsid w:val="007741BC"/>
    <w:rsid w:val="00776B2D"/>
    <w:rsid w:val="00776F28"/>
    <w:rsid w:val="007773FB"/>
    <w:rsid w:val="00780476"/>
    <w:rsid w:val="00784CC2"/>
    <w:rsid w:val="00784F9F"/>
    <w:rsid w:val="00785178"/>
    <w:rsid w:val="00785B41"/>
    <w:rsid w:val="0078655C"/>
    <w:rsid w:val="00793719"/>
    <w:rsid w:val="00793B4F"/>
    <w:rsid w:val="00793C42"/>
    <w:rsid w:val="00796733"/>
    <w:rsid w:val="0079707C"/>
    <w:rsid w:val="007A0582"/>
    <w:rsid w:val="007A1BCB"/>
    <w:rsid w:val="007A4349"/>
    <w:rsid w:val="007A4893"/>
    <w:rsid w:val="007A581A"/>
    <w:rsid w:val="007A650B"/>
    <w:rsid w:val="007B2050"/>
    <w:rsid w:val="007B2946"/>
    <w:rsid w:val="007B33AB"/>
    <w:rsid w:val="007B33ED"/>
    <w:rsid w:val="007B3538"/>
    <w:rsid w:val="007B393E"/>
    <w:rsid w:val="007B3A2E"/>
    <w:rsid w:val="007B3E03"/>
    <w:rsid w:val="007B5D59"/>
    <w:rsid w:val="007C0402"/>
    <w:rsid w:val="007C1152"/>
    <w:rsid w:val="007C246D"/>
    <w:rsid w:val="007C29E3"/>
    <w:rsid w:val="007C3545"/>
    <w:rsid w:val="007D0050"/>
    <w:rsid w:val="007D05E3"/>
    <w:rsid w:val="007D1D78"/>
    <w:rsid w:val="007D48F3"/>
    <w:rsid w:val="007D51FE"/>
    <w:rsid w:val="007D656C"/>
    <w:rsid w:val="007D674A"/>
    <w:rsid w:val="007D77E9"/>
    <w:rsid w:val="007D7C6D"/>
    <w:rsid w:val="007E3396"/>
    <w:rsid w:val="007E4601"/>
    <w:rsid w:val="007F0344"/>
    <w:rsid w:val="007F2919"/>
    <w:rsid w:val="007F49C5"/>
    <w:rsid w:val="007F51F4"/>
    <w:rsid w:val="007F5597"/>
    <w:rsid w:val="007F638B"/>
    <w:rsid w:val="007F6C81"/>
    <w:rsid w:val="007F6F96"/>
    <w:rsid w:val="00800CA5"/>
    <w:rsid w:val="00800F50"/>
    <w:rsid w:val="008017B9"/>
    <w:rsid w:val="00802EAB"/>
    <w:rsid w:val="00803749"/>
    <w:rsid w:val="00803923"/>
    <w:rsid w:val="00806E65"/>
    <w:rsid w:val="00810869"/>
    <w:rsid w:val="00811DBD"/>
    <w:rsid w:val="00812CD0"/>
    <w:rsid w:val="00813200"/>
    <w:rsid w:val="0081366B"/>
    <w:rsid w:val="00814361"/>
    <w:rsid w:val="008147AA"/>
    <w:rsid w:val="008162F7"/>
    <w:rsid w:val="00817E44"/>
    <w:rsid w:val="008201D9"/>
    <w:rsid w:val="00821484"/>
    <w:rsid w:val="00821ED0"/>
    <w:rsid w:val="00822609"/>
    <w:rsid w:val="0082488C"/>
    <w:rsid w:val="00826C70"/>
    <w:rsid w:val="00826E13"/>
    <w:rsid w:val="0082717F"/>
    <w:rsid w:val="00827916"/>
    <w:rsid w:val="00827CCE"/>
    <w:rsid w:val="00830170"/>
    <w:rsid w:val="008321A6"/>
    <w:rsid w:val="008321BB"/>
    <w:rsid w:val="00832F49"/>
    <w:rsid w:val="00833E4D"/>
    <w:rsid w:val="0083423C"/>
    <w:rsid w:val="0083561E"/>
    <w:rsid w:val="00840338"/>
    <w:rsid w:val="00844703"/>
    <w:rsid w:val="00844C9E"/>
    <w:rsid w:val="00846579"/>
    <w:rsid w:val="00846927"/>
    <w:rsid w:val="00847608"/>
    <w:rsid w:val="00852C20"/>
    <w:rsid w:val="008535DD"/>
    <w:rsid w:val="00853C51"/>
    <w:rsid w:val="00854AD6"/>
    <w:rsid w:val="008554DE"/>
    <w:rsid w:val="00855B98"/>
    <w:rsid w:val="00857E10"/>
    <w:rsid w:val="00857E4E"/>
    <w:rsid w:val="00864874"/>
    <w:rsid w:val="00865556"/>
    <w:rsid w:val="008657C4"/>
    <w:rsid w:val="00867B2A"/>
    <w:rsid w:val="00871DEF"/>
    <w:rsid w:val="00872AA2"/>
    <w:rsid w:val="00872F32"/>
    <w:rsid w:val="0087335A"/>
    <w:rsid w:val="00875658"/>
    <w:rsid w:val="0087584B"/>
    <w:rsid w:val="0087674E"/>
    <w:rsid w:val="00880BBE"/>
    <w:rsid w:val="008813A0"/>
    <w:rsid w:val="00883A6C"/>
    <w:rsid w:val="00883ED3"/>
    <w:rsid w:val="00884F16"/>
    <w:rsid w:val="0088501C"/>
    <w:rsid w:val="0088566B"/>
    <w:rsid w:val="008916D4"/>
    <w:rsid w:val="00892B98"/>
    <w:rsid w:val="008939EC"/>
    <w:rsid w:val="008940CE"/>
    <w:rsid w:val="008A02A9"/>
    <w:rsid w:val="008A0B5D"/>
    <w:rsid w:val="008A0DC2"/>
    <w:rsid w:val="008A5874"/>
    <w:rsid w:val="008A5F22"/>
    <w:rsid w:val="008A684E"/>
    <w:rsid w:val="008B4B64"/>
    <w:rsid w:val="008B6118"/>
    <w:rsid w:val="008B65B0"/>
    <w:rsid w:val="008B6E00"/>
    <w:rsid w:val="008B7C70"/>
    <w:rsid w:val="008C06E3"/>
    <w:rsid w:val="008C1D65"/>
    <w:rsid w:val="008C206B"/>
    <w:rsid w:val="008C4350"/>
    <w:rsid w:val="008D04B7"/>
    <w:rsid w:val="008D1BC7"/>
    <w:rsid w:val="008D4DEB"/>
    <w:rsid w:val="008D4EB2"/>
    <w:rsid w:val="008D5413"/>
    <w:rsid w:val="008D64DB"/>
    <w:rsid w:val="008D6997"/>
    <w:rsid w:val="008E05D0"/>
    <w:rsid w:val="008E09BF"/>
    <w:rsid w:val="008E14E3"/>
    <w:rsid w:val="008E1FE3"/>
    <w:rsid w:val="008E3406"/>
    <w:rsid w:val="008E3577"/>
    <w:rsid w:val="008E369A"/>
    <w:rsid w:val="008E369C"/>
    <w:rsid w:val="008E3B8F"/>
    <w:rsid w:val="008E590B"/>
    <w:rsid w:val="008E6E50"/>
    <w:rsid w:val="008E747D"/>
    <w:rsid w:val="008E7A83"/>
    <w:rsid w:val="008F0EF2"/>
    <w:rsid w:val="008F314F"/>
    <w:rsid w:val="008F3D02"/>
    <w:rsid w:val="008F51BD"/>
    <w:rsid w:val="00900F42"/>
    <w:rsid w:val="00905E42"/>
    <w:rsid w:val="009062D7"/>
    <w:rsid w:val="0090770E"/>
    <w:rsid w:val="00907784"/>
    <w:rsid w:val="009078B7"/>
    <w:rsid w:val="00910551"/>
    <w:rsid w:val="0091111B"/>
    <w:rsid w:val="00911F45"/>
    <w:rsid w:val="0091291A"/>
    <w:rsid w:val="00912DEA"/>
    <w:rsid w:val="009133E1"/>
    <w:rsid w:val="009140AD"/>
    <w:rsid w:val="009156AC"/>
    <w:rsid w:val="0091689B"/>
    <w:rsid w:val="00920561"/>
    <w:rsid w:val="0092062F"/>
    <w:rsid w:val="0092195B"/>
    <w:rsid w:val="009219B5"/>
    <w:rsid w:val="00922B97"/>
    <w:rsid w:val="00923E70"/>
    <w:rsid w:val="00926B25"/>
    <w:rsid w:val="00926D77"/>
    <w:rsid w:val="00926E50"/>
    <w:rsid w:val="00931FCD"/>
    <w:rsid w:val="00933004"/>
    <w:rsid w:val="00934702"/>
    <w:rsid w:val="00934D9D"/>
    <w:rsid w:val="00935030"/>
    <w:rsid w:val="00935856"/>
    <w:rsid w:val="00936BAF"/>
    <w:rsid w:val="009379E6"/>
    <w:rsid w:val="00937D6B"/>
    <w:rsid w:val="00940614"/>
    <w:rsid w:val="009406FB"/>
    <w:rsid w:val="00940E8E"/>
    <w:rsid w:val="00942246"/>
    <w:rsid w:val="00943E40"/>
    <w:rsid w:val="009449E0"/>
    <w:rsid w:val="009451DA"/>
    <w:rsid w:val="00946850"/>
    <w:rsid w:val="00946DAE"/>
    <w:rsid w:val="009505C1"/>
    <w:rsid w:val="00950A9F"/>
    <w:rsid w:val="00952C99"/>
    <w:rsid w:val="00955CC0"/>
    <w:rsid w:val="00957B48"/>
    <w:rsid w:val="009609F0"/>
    <w:rsid w:val="00962631"/>
    <w:rsid w:val="009628D0"/>
    <w:rsid w:val="00964622"/>
    <w:rsid w:val="009661C0"/>
    <w:rsid w:val="009700AA"/>
    <w:rsid w:val="009752BC"/>
    <w:rsid w:val="009758C2"/>
    <w:rsid w:val="009762D9"/>
    <w:rsid w:val="009769FD"/>
    <w:rsid w:val="00977BDC"/>
    <w:rsid w:val="00982764"/>
    <w:rsid w:val="009841AF"/>
    <w:rsid w:val="00984832"/>
    <w:rsid w:val="00984D4C"/>
    <w:rsid w:val="009869C6"/>
    <w:rsid w:val="00987949"/>
    <w:rsid w:val="0099042F"/>
    <w:rsid w:val="009907E2"/>
    <w:rsid w:val="00991782"/>
    <w:rsid w:val="00993292"/>
    <w:rsid w:val="00993EFE"/>
    <w:rsid w:val="009941D2"/>
    <w:rsid w:val="00994448"/>
    <w:rsid w:val="00994FFC"/>
    <w:rsid w:val="0099560C"/>
    <w:rsid w:val="00996B6D"/>
    <w:rsid w:val="009A0159"/>
    <w:rsid w:val="009A1321"/>
    <w:rsid w:val="009A1630"/>
    <w:rsid w:val="009A1F84"/>
    <w:rsid w:val="009A30D0"/>
    <w:rsid w:val="009A391E"/>
    <w:rsid w:val="009A4B9A"/>
    <w:rsid w:val="009A63C7"/>
    <w:rsid w:val="009A656C"/>
    <w:rsid w:val="009B0012"/>
    <w:rsid w:val="009B0BD5"/>
    <w:rsid w:val="009B1E99"/>
    <w:rsid w:val="009B2944"/>
    <w:rsid w:val="009B3417"/>
    <w:rsid w:val="009B3606"/>
    <w:rsid w:val="009B50C3"/>
    <w:rsid w:val="009C1BF9"/>
    <w:rsid w:val="009C23DD"/>
    <w:rsid w:val="009C4895"/>
    <w:rsid w:val="009C4B77"/>
    <w:rsid w:val="009C726F"/>
    <w:rsid w:val="009C7530"/>
    <w:rsid w:val="009D0234"/>
    <w:rsid w:val="009D2A33"/>
    <w:rsid w:val="009D350B"/>
    <w:rsid w:val="009D5CE9"/>
    <w:rsid w:val="009D6D88"/>
    <w:rsid w:val="009D6ECF"/>
    <w:rsid w:val="009E129D"/>
    <w:rsid w:val="009E15CC"/>
    <w:rsid w:val="009E3066"/>
    <w:rsid w:val="009E3BBE"/>
    <w:rsid w:val="009E54B3"/>
    <w:rsid w:val="009E564D"/>
    <w:rsid w:val="009E682B"/>
    <w:rsid w:val="009E69E1"/>
    <w:rsid w:val="009F189F"/>
    <w:rsid w:val="009F1BF1"/>
    <w:rsid w:val="009F1D24"/>
    <w:rsid w:val="009F2879"/>
    <w:rsid w:val="009F3DD0"/>
    <w:rsid w:val="009F722B"/>
    <w:rsid w:val="00A008F4"/>
    <w:rsid w:val="00A01808"/>
    <w:rsid w:val="00A023C2"/>
    <w:rsid w:val="00A042F5"/>
    <w:rsid w:val="00A04E16"/>
    <w:rsid w:val="00A056D9"/>
    <w:rsid w:val="00A10BE7"/>
    <w:rsid w:val="00A15139"/>
    <w:rsid w:val="00A154FD"/>
    <w:rsid w:val="00A15777"/>
    <w:rsid w:val="00A15C23"/>
    <w:rsid w:val="00A16455"/>
    <w:rsid w:val="00A1689B"/>
    <w:rsid w:val="00A16A0E"/>
    <w:rsid w:val="00A222D3"/>
    <w:rsid w:val="00A2293C"/>
    <w:rsid w:val="00A2352B"/>
    <w:rsid w:val="00A23CDF"/>
    <w:rsid w:val="00A25281"/>
    <w:rsid w:val="00A27783"/>
    <w:rsid w:val="00A30A90"/>
    <w:rsid w:val="00A319D5"/>
    <w:rsid w:val="00A33C7F"/>
    <w:rsid w:val="00A35888"/>
    <w:rsid w:val="00A3614F"/>
    <w:rsid w:val="00A36899"/>
    <w:rsid w:val="00A37537"/>
    <w:rsid w:val="00A40722"/>
    <w:rsid w:val="00A40A45"/>
    <w:rsid w:val="00A41230"/>
    <w:rsid w:val="00A41C8C"/>
    <w:rsid w:val="00A42A20"/>
    <w:rsid w:val="00A43DC9"/>
    <w:rsid w:val="00A43DCB"/>
    <w:rsid w:val="00A47B2A"/>
    <w:rsid w:val="00A47F75"/>
    <w:rsid w:val="00A51134"/>
    <w:rsid w:val="00A536EF"/>
    <w:rsid w:val="00A53FB8"/>
    <w:rsid w:val="00A57E88"/>
    <w:rsid w:val="00A617EF"/>
    <w:rsid w:val="00A63354"/>
    <w:rsid w:val="00A640DD"/>
    <w:rsid w:val="00A64716"/>
    <w:rsid w:val="00A674D7"/>
    <w:rsid w:val="00A70AB4"/>
    <w:rsid w:val="00A7184B"/>
    <w:rsid w:val="00A75918"/>
    <w:rsid w:val="00A76D04"/>
    <w:rsid w:val="00A773C6"/>
    <w:rsid w:val="00A7777C"/>
    <w:rsid w:val="00A77EE7"/>
    <w:rsid w:val="00A8191F"/>
    <w:rsid w:val="00A81D97"/>
    <w:rsid w:val="00A83747"/>
    <w:rsid w:val="00A83F23"/>
    <w:rsid w:val="00A842C8"/>
    <w:rsid w:val="00A84789"/>
    <w:rsid w:val="00A84D70"/>
    <w:rsid w:val="00A85D32"/>
    <w:rsid w:val="00A86351"/>
    <w:rsid w:val="00A8640C"/>
    <w:rsid w:val="00A90A12"/>
    <w:rsid w:val="00A938D9"/>
    <w:rsid w:val="00A9394C"/>
    <w:rsid w:val="00A95FB0"/>
    <w:rsid w:val="00A9696D"/>
    <w:rsid w:val="00AA14A6"/>
    <w:rsid w:val="00AA368A"/>
    <w:rsid w:val="00AA3DB3"/>
    <w:rsid w:val="00AA4E65"/>
    <w:rsid w:val="00AA6AE9"/>
    <w:rsid w:val="00AB152F"/>
    <w:rsid w:val="00AB19C4"/>
    <w:rsid w:val="00AB2818"/>
    <w:rsid w:val="00AB4099"/>
    <w:rsid w:val="00AB4F22"/>
    <w:rsid w:val="00AB5352"/>
    <w:rsid w:val="00AB5437"/>
    <w:rsid w:val="00AB553E"/>
    <w:rsid w:val="00AB5A95"/>
    <w:rsid w:val="00AB67CE"/>
    <w:rsid w:val="00AB6C5D"/>
    <w:rsid w:val="00AC0BE5"/>
    <w:rsid w:val="00AC0D20"/>
    <w:rsid w:val="00AC0FCD"/>
    <w:rsid w:val="00AC2C8A"/>
    <w:rsid w:val="00AC33D3"/>
    <w:rsid w:val="00AC3502"/>
    <w:rsid w:val="00AC3E5A"/>
    <w:rsid w:val="00AC47C8"/>
    <w:rsid w:val="00AC793D"/>
    <w:rsid w:val="00AD072F"/>
    <w:rsid w:val="00AD4353"/>
    <w:rsid w:val="00AD4C48"/>
    <w:rsid w:val="00AD4CD3"/>
    <w:rsid w:val="00AD73CF"/>
    <w:rsid w:val="00AD7483"/>
    <w:rsid w:val="00AE0B74"/>
    <w:rsid w:val="00AE0BD7"/>
    <w:rsid w:val="00AE190E"/>
    <w:rsid w:val="00AE2599"/>
    <w:rsid w:val="00AE2A75"/>
    <w:rsid w:val="00AE3D74"/>
    <w:rsid w:val="00AE623A"/>
    <w:rsid w:val="00AE6A04"/>
    <w:rsid w:val="00AF1B59"/>
    <w:rsid w:val="00AF2A37"/>
    <w:rsid w:val="00AF649C"/>
    <w:rsid w:val="00AF696A"/>
    <w:rsid w:val="00B0154E"/>
    <w:rsid w:val="00B016DD"/>
    <w:rsid w:val="00B123ED"/>
    <w:rsid w:val="00B124D7"/>
    <w:rsid w:val="00B142E7"/>
    <w:rsid w:val="00B1491C"/>
    <w:rsid w:val="00B16FB6"/>
    <w:rsid w:val="00B17555"/>
    <w:rsid w:val="00B17858"/>
    <w:rsid w:val="00B21199"/>
    <w:rsid w:val="00B21265"/>
    <w:rsid w:val="00B23E4F"/>
    <w:rsid w:val="00B24F70"/>
    <w:rsid w:val="00B26E12"/>
    <w:rsid w:val="00B27702"/>
    <w:rsid w:val="00B30826"/>
    <w:rsid w:val="00B31100"/>
    <w:rsid w:val="00B32103"/>
    <w:rsid w:val="00B322BE"/>
    <w:rsid w:val="00B331A4"/>
    <w:rsid w:val="00B34268"/>
    <w:rsid w:val="00B342AF"/>
    <w:rsid w:val="00B3584A"/>
    <w:rsid w:val="00B37C2F"/>
    <w:rsid w:val="00B41947"/>
    <w:rsid w:val="00B419C2"/>
    <w:rsid w:val="00B4225B"/>
    <w:rsid w:val="00B42AED"/>
    <w:rsid w:val="00B45839"/>
    <w:rsid w:val="00B46521"/>
    <w:rsid w:val="00B47C0A"/>
    <w:rsid w:val="00B50950"/>
    <w:rsid w:val="00B540DB"/>
    <w:rsid w:val="00B5532D"/>
    <w:rsid w:val="00B600A8"/>
    <w:rsid w:val="00B6042D"/>
    <w:rsid w:val="00B60531"/>
    <w:rsid w:val="00B60FB5"/>
    <w:rsid w:val="00B62797"/>
    <w:rsid w:val="00B668C4"/>
    <w:rsid w:val="00B678A6"/>
    <w:rsid w:val="00B67C54"/>
    <w:rsid w:val="00B717D6"/>
    <w:rsid w:val="00B71E27"/>
    <w:rsid w:val="00B73F99"/>
    <w:rsid w:val="00B753DA"/>
    <w:rsid w:val="00B80E22"/>
    <w:rsid w:val="00B8276A"/>
    <w:rsid w:val="00B82C81"/>
    <w:rsid w:val="00B82CD1"/>
    <w:rsid w:val="00B83253"/>
    <w:rsid w:val="00B837C0"/>
    <w:rsid w:val="00B858CC"/>
    <w:rsid w:val="00B87E0C"/>
    <w:rsid w:val="00B90066"/>
    <w:rsid w:val="00B92E27"/>
    <w:rsid w:val="00B92E7B"/>
    <w:rsid w:val="00B95940"/>
    <w:rsid w:val="00B95A22"/>
    <w:rsid w:val="00B95EBE"/>
    <w:rsid w:val="00B96D1D"/>
    <w:rsid w:val="00BA2A38"/>
    <w:rsid w:val="00BA4281"/>
    <w:rsid w:val="00BA72F7"/>
    <w:rsid w:val="00BB088B"/>
    <w:rsid w:val="00BB0C47"/>
    <w:rsid w:val="00BB1280"/>
    <w:rsid w:val="00BB187D"/>
    <w:rsid w:val="00BB1E24"/>
    <w:rsid w:val="00BB7A0A"/>
    <w:rsid w:val="00BC0F25"/>
    <w:rsid w:val="00BC0F7D"/>
    <w:rsid w:val="00BC1453"/>
    <w:rsid w:val="00BC296A"/>
    <w:rsid w:val="00BC30CC"/>
    <w:rsid w:val="00BC370E"/>
    <w:rsid w:val="00BC3E59"/>
    <w:rsid w:val="00BC4410"/>
    <w:rsid w:val="00BC4D55"/>
    <w:rsid w:val="00BC5D98"/>
    <w:rsid w:val="00BC5DFE"/>
    <w:rsid w:val="00BC68BF"/>
    <w:rsid w:val="00BC7AC1"/>
    <w:rsid w:val="00BD3B0D"/>
    <w:rsid w:val="00BD3FF2"/>
    <w:rsid w:val="00BD4C89"/>
    <w:rsid w:val="00BD51AB"/>
    <w:rsid w:val="00BD5762"/>
    <w:rsid w:val="00BD5C64"/>
    <w:rsid w:val="00BD6B18"/>
    <w:rsid w:val="00BD7CAB"/>
    <w:rsid w:val="00BE08F8"/>
    <w:rsid w:val="00BE0C9D"/>
    <w:rsid w:val="00BE1A64"/>
    <w:rsid w:val="00BE2B72"/>
    <w:rsid w:val="00BE3B87"/>
    <w:rsid w:val="00BE4CAF"/>
    <w:rsid w:val="00BE4D21"/>
    <w:rsid w:val="00BE609F"/>
    <w:rsid w:val="00BF06A6"/>
    <w:rsid w:val="00BF14F6"/>
    <w:rsid w:val="00BF2AAC"/>
    <w:rsid w:val="00BF2E88"/>
    <w:rsid w:val="00BF2F76"/>
    <w:rsid w:val="00BF3A74"/>
    <w:rsid w:val="00BF6314"/>
    <w:rsid w:val="00BF6916"/>
    <w:rsid w:val="00BF6BA9"/>
    <w:rsid w:val="00BF6E27"/>
    <w:rsid w:val="00BF7E4E"/>
    <w:rsid w:val="00C034D2"/>
    <w:rsid w:val="00C045FE"/>
    <w:rsid w:val="00C0595D"/>
    <w:rsid w:val="00C062E4"/>
    <w:rsid w:val="00C07C71"/>
    <w:rsid w:val="00C100A1"/>
    <w:rsid w:val="00C118E2"/>
    <w:rsid w:val="00C11E71"/>
    <w:rsid w:val="00C14446"/>
    <w:rsid w:val="00C2174B"/>
    <w:rsid w:val="00C23084"/>
    <w:rsid w:val="00C252AC"/>
    <w:rsid w:val="00C26303"/>
    <w:rsid w:val="00C27443"/>
    <w:rsid w:val="00C311FB"/>
    <w:rsid w:val="00C31859"/>
    <w:rsid w:val="00C3403B"/>
    <w:rsid w:val="00C373A3"/>
    <w:rsid w:val="00C41DED"/>
    <w:rsid w:val="00C42163"/>
    <w:rsid w:val="00C4471E"/>
    <w:rsid w:val="00C44EC4"/>
    <w:rsid w:val="00C455E2"/>
    <w:rsid w:val="00C4574B"/>
    <w:rsid w:val="00C47777"/>
    <w:rsid w:val="00C47FBF"/>
    <w:rsid w:val="00C5018A"/>
    <w:rsid w:val="00C5174C"/>
    <w:rsid w:val="00C519C4"/>
    <w:rsid w:val="00C519D5"/>
    <w:rsid w:val="00C521BA"/>
    <w:rsid w:val="00C5348B"/>
    <w:rsid w:val="00C54B20"/>
    <w:rsid w:val="00C5740D"/>
    <w:rsid w:val="00C578A8"/>
    <w:rsid w:val="00C603B6"/>
    <w:rsid w:val="00C659B7"/>
    <w:rsid w:val="00C65DBF"/>
    <w:rsid w:val="00C66391"/>
    <w:rsid w:val="00C66B43"/>
    <w:rsid w:val="00C70EA4"/>
    <w:rsid w:val="00C710C2"/>
    <w:rsid w:val="00C723FF"/>
    <w:rsid w:val="00C77862"/>
    <w:rsid w:val="00C831B1"/>
    <w:rsid w:val="00C8408E"/>
    <w:rsid w:val="00C85407"/>
    <w:rsid w:val="00C85CD8"/>
    <w:rsid w:val="00C870D5"/>
    <w:rsid w:val="00C87DA9"/>
    <w:rsid w:val="00C91442"/>
    <w:rsid w:val="00C93CF6"/>
    <w:rsid w:val="00C94028"/>
    <w:rsid w:val="00C960AF"/>
    <w:rsid w:val="00C97445"/>
    <w:rsid w:val="00C97D2E"/>
    <w:rsid w:val="00C97FC4"/>
    <w:rsid w:val="00CA0B20"/>
    <w:rsid w:val="00CA1856"/>
    <w:rsid w:val="00CA1C9E"/>
    <w:rsid w:val="00CA39A3"/>
    <w:rsid w:val="00CA4A2D"/>
    <w:rsid w:val="00CA6ED6"/>
    <w:rsid w:val="00CA7F25"/>
    <w:rsid w:val="00CB0758"/>
    <w:rsid w:val="00CB0EF3"/>
    <w:rsid w:val="00CB0FF7"/>
    <w:rsid w:val="00CB3B79"/>
    <w:rsid w:val="00CB67CC"/>
    <w:rsid w:val="00CB68B6"/>
    <w:rsid w:val="00CC01BD"/>
    <w:rsid w:val="00CC04B9"/>
    <w:rsid w:val="00CC2A86"/>
    <w:rsid w:val="00CC2C58"/>
    <w:rsid w:val="00CC313A"/>
    <w:rsid w:val="00CC3B94"/>
    <w:rsid w:val="00CC604D"/>
    <w:rsid w:val="00CC70E2"/>
    <w:rsid w:val="00CD0F74"/>
    <w:rsid w:val="00CD21E2"/>
    <w:rsid w:val="00CD6055"/>
    <w:rsid w:val="00CD6E04"/>
    <w:rsid w:val="00CD74C0"/>
    <w:rsid w:val="00CD7ACB"/>
    <w:rsid w:val="00CD7B1D"/>
    <w:rsid w:val="00CD7D04"/>
    <w:rsid w:val="00CE12D5"/>
    <w:rsid w:val="00CE3562"/>
    <w:rsid w:val="00CE567B"/>
    <w:rsid w:val="00CE615B"/>
    <w:rsid w:val="00CE6F74"/>
    <w:rsid w:val="00CE71F4"/>
    <w:rsid w:val="00CF02DC"/>
    <w:rsid w:val="00CF1AE5"/>
    <w:rsid w:val="00CF226C"/>
    <w:rsid w:val="00CF2F26"/>
    <w:rsid w:val="00CF4E94"/>
    <w:rsid w:val="00CF728A"/>
    <w:rsid w:val="00D01CA2"/>
    <w:rsid w:val="00D02803"/>
    <w:rsid w:val="00D033C4"/>
    <w:rsid w:val="00D03AB5"/>
    <w:rsid w:val="00D03B46"/>
    <w:rsid w:val="00D043D0"/>
    <w:rsid w:val="00D05441"/>
    <w:rsid w:val="00D0670C"/>
    <w:rsid w:val="00D06B74"/>
    <w:rsid w:val="00D0742D"/>
    <w:rsid w:val="00D10D6C"/>
    <w:rsid w:val="00D11C9A"/>
    <w:rsid w:val="00D125C5"/>
    <w:rsid w:val="00D126B5"/>
    <w:rsid w:val="00D149BE"/>
    <w:rsid w:val="00D14A01"/>
    <w:rsid w:val="00D1780B"/>
    <w:rsid w:val="00D21654"/>
    <w:rsid w:val="00D228F8"/>
    <w:rsid w:val="00D22AC7"/>
    <w:rsid w:val="00D23AA5"/>
    <w:rsid w:val="00D25593"/>
    <w:rsid w:val="00D26EC1"/>
    <w:rsid w:val="00D27827"/>
    <w:rsid w:val="00D30D10"/>
    <w:rsid w:val="00D31C5B"/>
    <w:rsid w:val="00D32BA4"/>
    <w:rsid w:val="00D347FC"/>
    <w:rsid w:val="00D352DA"/>
    <w:rsid w:val="00D373F7"/>
    <w:rsid w:val="00D37945"/>
    <w:rsid w:val="00D405BD"/>
    <w:rsid w:val="00D4317D"/>
    <w:rsid w:val="00D43AC3"/>
    <w:rsid w:val="00D450B2"/>
    <w:rsid w:val="00D45194"/>
    <w:rsid w:val="00D47A4D"/>
    <w:rsid w:val="00D50443"/>
    <w:rsid w:val="00D51210"/>
    <w:rsid w:val="00D5125E"/>
    <w:rsid w:val="00D51975"/>
    <w:rsid w:val="00D53263"/>
    <w:rsid w:val="00D53CF2"/>
    <w:rsid w:val="00D56397"/>
    <w:rsid w:val="00D5714B"/>
    <w:rsid w:val="00D57FC8"/>
    <w:rsid w:val="00D61933"/>
    <w:rsid w:val="00D628AF"/>
    <w:rsid w:val="00D63276"/>
    <w:rsid w:val="00D638FE"/>
    <w:rsid w:val="00D669A8"/>
    <w:rsid w:val="00D66BAD"/>
    <w:rsid w:val="00D707F7"/>
    <w:rsid w:val="00D728A2"/>
    <w:rsid w:val="00D72B02"/>
    <w:rsid w:val="00D72EE3"/>
    <w:rsid w:val="00D73014"/>
    <w:rsid w:val="00D74639"/>
    <w:rsid w:val="00D75AB2"/>
    <w:rsid w:val="00D76A57"/>
    <w:rsid w:val="00D76C29"/>
    <w:rsid w:val="00D8022D"/>
    <w:rsid w:val="00D81200"/>
    <w:rsid w:val="00D813FB"/>
    <w:rsid w:val="00D82358"/>
    <w:rsid w:val="00D8412B"/>
    <w:rsid w:val="00D84C2C"/>
    <w:rsid w:val="00D850EB"/>
    <w:rsid w:val="00D85350"/>
    <w:rsid w:val="00D85EAC"/>
    <w:rsid w:val="00D876E7"/>
    <w:rsid w:val="00D919F0"/>
    <w:rsid w:val="00D92BB6"/>
    <w:rsid w:val="00D92F4B"/>
    <w:rsid w:val="00D938EB"/>
    <w:rsid w:val="00D93D47"/>
    <w:rsid w:val="00D97941"/>
    <w:rsid w:val="00DA2DB3"/>
    <w:rsid w:val="00DA3F54"/>
    <w:rsid w:val="00DA4B65"/>
    <w:rsid w:val="00DA51E0"/>
    <w:rsid w:val="00DA5942"/>
    <w:rsid w:val="00DA5DDF"/>
    <w:rsid w:val="00DA64D7"/>
    <w:rsid w:val="00DA6C27"/>
    <w:rsid w:val="00DA6D4B"/>
    <w:rsid w:val="00DB029C"/>
    <w:rsid w:val="00DB05A7"/>
    <w:rsid w:val="00DB1F3B"/>
    <w:rsid w:val="00DB42DF"/>
    <w:rsid w:val="00DB4CCD"/>
    <w:rsid w:val="00DB728C"/>
    <w:rsid w:val="00DB7769"/>
    <w:rsid w:val="00DC0F91"/>
    <w:rsid w:val="00DC1F34"/>
    <w:rsid w:val="00DC30E3"/>
    <w:rsid w:val="00DC33B8"/>
    <w:rsid w:val="00DC70C5"/>
    <w:rsid w:val="00DC7376"/>
    <w:rsid w:val="00DD2428"/>
    <w:rsid w:val="00DD4CBA"/>
    <w:rsid w:val="00DD70C8"/>
    <w:rsid w:val="00DD7763"/>
    <w:rsid w:val="00DE123E"/>
    <w:rsid w:val="00DE5763"/>
    <w:rsid w:val="00DE6726"/>
    <w:rsid w:val="00DE749D"/>
    <w:rsid w:val="00DF0D66"/>
    <w:rsid w:val="00DF12A6"/>
    <w:rsid w:val="00DF2ACC"/>
    <w:rsid w:val="00DF3540"/>
    <w:rsid w:val="00DF3F2D"/>
    <w:rsid w:val="00DF5171"/>
    <w:rsid w:val="00DF6098"/>
    <w:rsid w:val="00DF6AA1"/>
    <w:rsid w:val="00DF7FC0"/>
    <w:rsid w:val="00E01645"/>
    <w:rsid w:val="00E044D9"/>
    <w:rsid w:val="00E04DB1"/>
    <w:rsid w:val="00E05200"/>
    <w:rsid w:val="00E07BE4"/>
    <w:rsid w:val="00E07CFD"/>
    <w:rsid w:val="00E11234"/>
    <w:rsid w:val="00E1172F"/>
    <w:rsid w:val="00E118CF"/>
    <w:rsid w:val="00E1210C"/>
    <w:rsid w:val="00E12218"/>
    <w:rsid w:val="00E1234E"/>
    <w:rsid w:val="00E14C7C"/>
    <w:rsid w:val="00E1628C"/>
    <w:rsid w:val="00E16BAD"/>
    <w:rsid w:val="00E1728B"/>
    <w:rsid w:val="00E17A84"/>
    <w:rsid w:val="00E217DE"/>
    <w:rsid w:val="00E21EAD"/>
    <w:rsid w:val="00E23365"/>
    <w:rsid w:val="00E23FC3"/>
    <w:rsid w:val="00E2560F"/>
    <w:rsid w:val="00E26405"/>
    <w:rsid w:val="00E27056"/>
    <w:rsid w:val="00E271D2"/>
    <w:rsid w:val="00E31659"/>
    <w:rsid w:val="00E32888"/>
    <w:rsid w:val="00E34055"/>
    <w:rsid w:val="00E36107"/>
    <w:rsid w:val="00E36226"/>
    <w:rsid w:val="00E37824"/>
    <w:rsid w:val="00E37C73"/>
    <w:rsid w:val="00E37D9D"/>
    <w:rsid w:val="00E422D5"/>
    <w:rsid w:val="00E4263E"/>
    <w:rsid w:val="00E4338F"/>
    <w:rsid w:val="00E44450"/>
    <w:rsid w:val="00E44E7C"/>
    <w:rsid w:val="00E455E1"/>
    <w:rsid w:val="00E45E45"/>
    <w:rsid w:val="00E46615"/>
    <w:rsid w:val="00E47A05"/>
    <w:rsid w:val="00E51C3C"/>
    <w:rsid w:val="00E52BEB"/>
    <w:rsid w:val="00E52E79"/>
    <w:rsid w:val="00E54FA7"/>
    <w:rsid w:val="00E57CB8"/>
    <w:rsid w:val="00E61345"/>
    <w:rsid w:val="00E63DB8"/>
    <w:rsid w:val="00E66314"/>
    <w:rsid w:val="00E665C1"/>
    <w:rsid w:val="00E720EB"/>
    <w:rsid w:val="00E729B1"/>
    <w:rsid w:val="00E772EB"/>
    <w:rsid w:val="00E81CEE"/>
    <w:rsid w:val="00E832E0"/>
    <w:rsid w:val="00E8412F"/>
    <w:rsid w:val="00E8549A"/>
    <w:rsid w:val="00E87204"/>
    <w:rsid w:val="00E914BB"/>
    <w:rsid w:val="00E914C4"/>
    <w:rsid w:val="00E95D26"/>
    <w:rsid w:val="00E95E56"/>
    <w:rsid w:val="00E96943"/>
    <w:rsid w:val="00E96F90"/>
    <w:rsid w:val="00EA120C"/>
    <w:rsid w:val="00EA1CFF"/>
    <w:rsid w:val="00EA2755"/>
    <w:rsid w:val="00EA45E1"/>
    <w:rsid w:val="00EA4B80"/>
    <w:rsid w:val="00EA5967"/>
    <w:rsid w:val="00EB3A9A"/>
    <w:rsid w:val="00EB3D1D"/>
    <w:rsid w:val="00EB465F"/>
    <w:rsid w:val="00EB48A3"/>
    <w:rsid w:val="00EC062F"/>
    <w:rsid w:val="00EC130E"/>
    <w:rsid w:val="00EC15AE"/>
    <w:rsid w:val="00EC4FCE"/>
    <w:rsid w:val="00EC56BD"/>
    <w:rsid w:val="00EC6282"/>
    <w:rsid w:val="00EC65BF"/>
    <w:rsid w:val="00EC6ADE"/>
    <w:rsid w:val="00EC7384"/>
    <w:rsid w:val="00EC73D5"/>
    <w:rsid w:val="00ED0F2C"/>
    <w:rsid w:val="00ED13FE"/>
    <w:rsid w:val="00ED440F"/>
    <w:rsid w:val="00ED4A88"/>
    <w:rsid w:val="00ED5575"/>
    <w:rsid w:val="00ED55DD"/>
    <w:rsid w:val="00ED6644"/>
    <w:rsid w:val="00ED6BA3"/>
    <w:rsid w:val="00ED7448"/>
    <w:rsid w:val="00ED7AD7"/>
    <w:rsid w:val="00EE1232"/>
    <w:rsid w:val="00EE2A44"/>
    <w:rsid w:val="00EE2D03"/>
    <w:rsid w:val="00EE31F1"/>
    <w:rsid w:val="00EE32CE"/>
    <w:rsid w:val="00EE38F0"/>
    <w:rsid w:val="00EE54F2"/>
    <w:rsid w:val="00EE6E04"/>
    <w:rsid w:val="00EE72B5"/>
    <w:rsid w:val="00EE7783"/>
    <w:rsid w:val="00EF02D4"/>
    <w:rsid w:val="00EF14A1"/>
    <w:rsid w:val="00EF2339"/>
    <w:rsid w:val="00EF5FDF"/>
    <w:rsid w:val="00EF60E1"/>
    <w:rsid w:val="00EF7454"/>
    <w:rsid w:val="00F00609"/>
    <w:rsid w:val="00F00776"/>
    <w:rsid w:val="00F01300"/>
    <w:rsid w:val="00F02041"/>
    <w:rsid w:val="00F02EB3"/>
    <w:rsid w:val="00F047D1"/>
    <w:rsid w:val="00F10208"/>
    <w:rsid w:val="00F10440"/>
    <w:rsid w:val="00F11D1B"/>
    <w:rsid w:val="00F13130"/>
    <w:rsid w:val="00F13F41"/>
    <w:rsid w:val="00F141C1"/>
    <w:rsid w:val="00F1582F"/>
    <w:rsid w:val="00F16A80"/>
    <w:rsid w:val="00F20739"/>
    <w:rsid w:val="00F211A6"/>
    <w:rsid w:val="00F21641"/>
    <w:rsid w:val="00F21700"/>
    <w:rsid w:val="00F23573"/>
    <w:rsid w:val="00F24162"/>
    <w:rsid w:val="00F250A9"/>
    <w:rsid w:val="00F266D5"/>
    <w:rsid w:val="00F2737D"/>
    <w:rsid w:val="00F2738F"/>
    <w:rsid w:val="00F3161A"/>
    <w:rsid w:val="00F342BA"/>
    <w:rsid w:val="00F361FE"/>
    <w:rsid w:val="00F36B48"/>
    <w:rsid w:val="00F36E91"/>
    <w:rsid w:val="00F37D9E"/>
    <w:rsid w:val="00F403FE"/>
    <w:rsid w:val="00F41627"/>
    <w:rsid w:val="00F41DB8"/>
    <w:rsid w:val="00F42455"/>
    <w:rsid w:val="00F44403"/>
    <w:rsid w:val="00F4455A"/>
    <w:rsid w:val="00F44BBB"/>
    <w:rsid w:val="00F44C12"/>
    <w:rsid w:val="00F46017"/>
    <w:rsid w:val="00F51079"/>
    <w:rsid w:val="00F515EE"/>
    <w:rsid w:val="00F54AD8"/>
    <w:rsid w:val="00F54D45"/>
    <w:rsid w:val="00F565D5"/>
    <w:rsid w:val="00F572EA"/>
    <w:rsid w:val="00F6048D"/>
    <w:rsid w:val="00F617E7"/>
    <w:rsid w:val="00F61C23"/>
    <w:rsid w:val="00F669AF"/>
    <w:rsid w:val="00F66C49"/>
    <w:rsid w:val="00F67106"/>
    <w:rsid w:val="00F67A35"/>
    <w:rsid w:val="00F701CB"/>
    <w:rsid w:val="00F71046"/>
    <w:rsid w:val="00F73C28"/>
    <w:rsid w:val="00F73DF0"/>
    <w:rsid w:val="00F749F2"/>
    <w:rsid w:val="00F756A6"/>
    <w:rsid w:val="00F763FD"/>
    <w:rsid w:val="00F76F36"/>
    <w:rsid w:val="00F77925"/>
    <w:rsid w:val="00F807E0"/>
    <w:rsid w:val="00F80F19"/>
    <w:rsid w:val="00F812A2"/>
    <w:rsid w:val="00F820B5"/>
    <w:rsid w:val="00F822AC"/>
    <w:rsid w:val="00F82A8C"/>
    <w:rsid w:val="00F8441E"/>
    <w:rsid w:val="00F84907"/>
    <w:rsid w:val="00F85B08"/>
    <w:rsid w:val="00F925B5"/>
    <w:rsid w:val="00F9444E"/>
    <w:rsid w:val="00F94A6A"/>
    <w:rsid w:val="00F94A9B"/>
    <w:rsid w:val="00F95B3E"/>
    <w:rsid w:val="00F96432"/>
    <w:rsid w:val="00F97FDA"/>
    <w:rsid w:val="00FA000B"/>
    <w:rsid w:val="00FA0923"/>
    <w:rsid w:val="00FA1FD1"/>
    <w:rsid w:val="00FA2D60"/>
    <w:rsid w:val="00FB191D"/>
    <w:rsid w:val="00FB1B69"/>
    <w:rsid w:val="00FB4713"/>
    <w:rsid w:val="00FB4A3A"/>
    <w:rsid w:val="00FB509D"/>
    <w:rsid w:val="00FB5B8E"/>
    <w:rsid w:val="00FB61B6"/>
    <w:rsid w:val="00FB65C4"/>
    <w:rsid w:val="00FB7ED3"/>
    <w:rsid w:val="00FC11A8"/>
    <w:rsid w:val="00FC4D05"/>
    <w:rsid w:val="00FC4F6D"/>
    <w:rsid w:val="00FC639D"/>
    <w:rsid w:val="00FC656A"/>
    <w:rsid w:val="00FC6949"/>
    <w:rsid w:val="00FC74BB"/>
    <w:rsid w:val="00FD3292"/>
    <w:rsid w:val="00FD6D68"/>
    <w:rsid w:val="00FD6E8E"/>
    <w:rsid w:val="00FE091D"/>
    <w:rsid w:val="00FE0A43"/>
    <w:rsid w:val="00FE0AA7"/>
    <w:rsid w:val="00FE0E55"/>
    <w:rsid w:val="00FE4BBD"/>
    <w:rsid w:val="00FE52F5"/>
    <w:rsid w:val="00FE5E0B"/>
    <w:rsid w:val="00FE61C0"/>
    <w:rsid w:val="00FE67B9"/>
    <w:rsid w:val="00FE737A"/>
    <w:rsid w:val="00FF0E52"/>
    <w:rsid w:val="00FF188F"/>
    <w:rsid w:val="00FF3A13"/>
    <w:rsid w:val="00FF465A"/>
    <w:rsid w:val="00FF5611"/>
    <w:rsid w:val="00FF5716"/>
    <w:rsid w:val="00FF7132"/>
    <w:rsid w:val="00FF75F4"/>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200E12"/>
  <w15:docId w15:val="{DA6E5A8F-E3A2-4C49-889E-4CF551358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71E27"/>
    <w:pPr>
      <w:spacing w:after="0" w:line="240" w:lineRule="auto"/>
    </w:pPr>
    <w:rPr>
      <w:rFonts w:ascii="Times New Roman" w:eastAsia="Times New Roman" w:hAnsi="Times New Roman" w:cs="Angsana New"/>
      <w:sz w:val="24"/>
    </w:rPr>
  </w:style>
  <w:style w:type="paragraph" w:styleId="1">
    <w:name w:val="heading 1"/>
    <w:basedOn w:val="a0"/>
    <w:next w:val="a0"/>
    <w:link w:val="10"/>
    <w:qFormat/>
    <w:rsid w:val="006010DB"/>
    <w:pPr>
      <w:keepNext/>
      <w:spacing w:before="240" w:after="60"/>
      <w:outlineLvl w:val="0"/>
    </w:pPr>
    <w:rPr>
      <w:rFonts w:ascii="Arial" w:hAnsi="Arial" w:cs="Cordia New"/>
      <w:b/>
      <w:bCs/>
      <w:kern w:val="32"/>
      <w:sz w:val="32"/>
      <w:szCs w:val="37"/>
    </w:rPr>
  </w:style>
  <w:style w:type="paragraph" w:styleId="2">
    <w:name w:val="heading 2"/>
    <w:basedOn w:val="a0"/>
    <w:next w:val="a0"/>
    <w:link w:val="20"/>
    <w:qFormat/>
    <w:rsid w:val="006010DB"/>
    <w:pPr>
      <w:keepNext/>
      <w:spacing w:before="240" w:after="60"/>
      <w:outlineLvl w:val="1"/>
    </w:pPr>
    <w:rPr>
      <w:rFonts w:ascii="Arial" w:hAnsi="Arial" w:cs="Cordia New"/>
      <w:b/>
      <w:bCs/>
      <w:i/>
      <w:iCs/>
      <w:sz w:val="28"/>
      <w:szCs w:val="32"/>
    </w:rPr>
  </w:style>
  <w:style w:type="paragraph" w:styleId="3">
    <w:name w:val="heading 3"/>
    <w:basedOn w:val="a0"/>
    <w:link w:val="30"/>
    <w:qFormat/>
    <w:rsid w:val="006010DB"/>
    <w:pPr>
      <w:spacing w:before="100" w:beforeAutospacing="1" w:after="100" w:afterAutospacing="1"/>
      <w:outlineLvl w:val="2"/>
    </w:pPr>
    <w:rPr>
      <w:rFonts w:ascii="Tahoma" w:hAnsi="Tahoma" w:cs="Tahoma"/>
      <w:b/>
      <w:bCs/>
      <w:sz w:val="27"/>
      <w:szCs w:val="27"/>
    </w:rPr>
  </w:style>
  <w:style w:type="paragraph" w:styleId="5">
    <w:name w:val="heading 5"/>
    <w:basedOn w:val="a0"/>
    <w:next w:val="a0"/>
    <w:link w:val="50"/>
    <w:qFormat/>
    <w:rsid w:val="006010DB"/>
    <w:pPr>
      <w:spacing w:before="240" w:after="60"/>
      <w:outlineLvl w:val="4"/>
    </w:pPr>
    <w:rPr>
      <w:b/>
      <w:bCs/>
      <w:i/>
      <w:iCs/>
      <w:sz w:val="26"/>
      <w:szCs w:val="3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หัวเรื่อง 1 อักขระ"/>
    <w:basedOn w:val="a1"/>
    <w:link w:val="1"/>
    <w:rsid w:val="006010DB"/>
    <w:rPr>
      <w:rFonts w:ascii="Arial" w:eastAsia="Times New Roman" w:hAnsi="Arial" w:cs="Cordia New"/>
      <w:b/>
      <w:bCs/>
      <w:kern w:val="32"/>
      <w:sz w:val="32"/>
      <w:szCs w:val="37"/>
    </w:rPr>
  </w:style>
  <w:style w:type="character" w:customStyle="1" w:styleId="20">
    <w:name w:val="หัวเรื่อง 2 อักขระ"/>
    <w:basedOn w:val="a1"/>
    <w:link w:val="2"/>
    <w:rsid w:val="006010DB"/>
    <w:rPr>
      <w:rFonts w:ascii="Arial" w:eastAsia="Times New Roman" w:hAnsi="Arial" w:cs="Cordia New"/>
      <w:b/>
      <w:bCs/>
      <w:i/>
      <w:iCs/>
      <w:sz w:val="28"/>
      <w:szCs w:val="32"/>
    </w:rPr>
  </w:style>
  <w:style w:type="character" w:customStyle="1" w:styleId="30">
    <w:name w:val="หัวเรื่อง 3 อักขระ"/>
    <w:basedOn w:val="a1"/>
    <w:link w:val="3"/>
    <w:rsid w:val="006010DB"/>
    <w:rPr>
      <w:rFonts w:ascii="Tahoma" w:eastAsia="Times New Roman" w:hAnsi="Tahoma" w:cs="Tahoma"/>
      <w:b/>
      <w:bCs/>
      <w:sz w:val="27"/>
      <w:szCs w:val="27"/>
    </w:rPr>
  </w:style>
  <w:style w:type="character" w:customStyle="1" w:styleId="50">
    <w:name w:val="หัวเรื่อง 5 อักขระ"/>
    <w:basedOn w:val="a1"/>
    <w:link w:val="5"/>
    <w:rsid w:val="006010DB"/>
    <w:rPr>
      <w:rFonts w:ascii="Times New Roman" w:eastAsia="Times New Roman" w:hAnsi="Times New Roman" w:cs="Angsana New"/>
      <w:b/>
      <w:bCs/>
      <w:i/>
      <w:iCs/>
      <w:sz w:val="26"/>
      <w:szCs w:val="30"/>
    </w:rPr>
  </w:style>
  <w:style w:type="paragraph" w:styleId="a4">
    <w:name w:val="header"/>
    <w:basedOn w:val="a0"/>
    <w:link w:val="a5"/>
    <w:uiPriority w:val="99"/>
    <w:rsid w:val="00B71E27"/>
    <w:pPr>
      <w:tabs>
        <w:tab w:val="center" w:pos="4153"/>
        <w:tab w:val="right" w:pos="8306"/>
      </w:tabs>
    </w:pPr>
    <w:rPr>
      <w:rFonts w:cs="Cordia New"/>
      <w:sz w:val="28"/>
    </w:rPr>
  </w:style>
  <w:style w:type="character" w:customStyle="1" w:styleId="a5">
    <w:name w:val="หัวกระดาษ อักขระ"/>
    <w:basedOn w:val="a1"/>
    <w:link w:val="a4"/>
    <w:uiPriority w:val="99"/>
    <w:rsid w:val="00B71E27"/>
    <w:rPr>
      <w:rFonts w:ascii="Times New Roman" w:eastAsia="Times New Roman" w:hAnsi="Times New Roman" w:cs="Cordia New"/>
      <w:sz w:val="28"/>
    </w:rPr>
  </w:style>
  <w:style w:type="character" w:styleId="a6">
    <w:name w:val="page number"/>
    <w:basedOn w:val="a1"/>
    <w:rsid w:val="00B71E27"/>
  </w:style>
  <w:style w:type="paragraph" w:styleId="a7">
    <w:name w:val="footnote text"/>
    <w:aliases w:val=" Char,อักขระ อักขระ อักขระ, อักขระ อักขระ อักขระ,Char,ข้อความเชิงอรรถ อักขระ อักขระ อักขระ,ข้อความเชิงอรรถ อักขระ อักขระ,ข้อความเชิงอรรถ อักขระ อักขระ อักขระ อักขระ อักขระ"/>
    <w:basedOn w:val="a0"/>
    <w:link w:val="a8"/>
    <w:uiPriority w:val="99"/>
    <w:qFormat/>
    <w:rsid w:val="00B71E27"/>
    <w:rPr>
      <w:sz w:val="20"/>
      <w:szCs w:val="23"/>
    </w:rPr>
  </w:style>
  <w:style w:type="character" w:customStyle="1" w:styleId="a8">
    <w:name w:val="ข้อความเชิงอรรถ อักขระ"/>
    <w:aliases w:val=" Char อักขระ,อักขระ อักขระ อักขระ อักขระ, อักขระ อักขระ อักขระ อักขระ,Char อักขระ,ข้อความเชิงอรรถ อักขระ อักขระ อักขระ อักขระ,ข้อความเชิงอรรถ อักขระ อักขระ อักขระ1,ข้อความเชิงอรรถ อักขระ อักขระ อักขระ อักขระ อักขระ อักขระ"/>
    <w:basedOn w:val="a1"/>
    <w:link w:val="a7"/>
    <w:uiPriority w:val="99"/>
    <w:rsid w:val="00B71E27"/>
    <w:rPr>
      <w:rFonts w:ascii="Times New Roman" w:eastAsia="Times New Roman" w:hAnsi="Times New Roman" w:cs="Angsana New"/>
      <w:sz w:val="20"/>
      <w:szCs w:val="23"/>
    </w:rPr>
  </w:style>
  <w:style w:type="character" w:styleId="a9">
    <w:name w:val="footnote reference"/>
    <w:uiPriority w:val="99"/>
    <w:rsid w:val="00B71E27"/>
    <w:rPr>
      <w:sz w:val="32"/>
      <w:szCs w:val="32"/>
      <w:vertAlign w:val="superscript"/>
    </w:rPr>
  </w:style>
  <w:style w:type="paragraph" w:styleId="aa">
    <w:name w:val="Normal (Web)"/>
    <w:basedOn w:val="a0"/>
    <w:uiPriority w:val="99"/>
    <w:rsid w:val="00B71E27"/>
    <w:pPr>
      <w:spacing w:before="100" w:beforeAutospacing="1" w:after="100" w:afterAutospacing="1"/>
    </w:pPr>
    <w:rPr>
      <w:rFonts w:ascii="Tahoma" w:hAnsi="Tahoma" w:cs="Tahoma"/>
      <w:szCs w:val="24"/>
    </w:rPr>
  </w:style>
  <w:style w:type="paragraph" w:styleId="ab">
    <w:name w:val="footer"/>
    <w:basedOn w:val="a0"/>
    <w:link w:val="ac"/>
    <w:uiPriority w:val="99"/>
    <w:unhideWhenUsed/>
    <w:rsid w:val="00B71E27"/>
    <w:pPr>
      <w:tabs>
        <w:tab w:val="center" w:pos="4513"/>
        <w:tab w:val="right" w:pos="9026"/>
      </w:tabs>
    </w:pPr>
  </w:style>
  <w:style w:type="character" w:customStyle="1" w:styleId="ac">
    <w:name w:val="ท้ายกระดาษ อักขระ"/>
    <w:basedOn w:val="a1"/>
    <w:link w:val="ab"/>
    <w:uiPriority w:val="99"/>
    <w:rsid w:val="00B71E27"/>
    <w:rPr>
      <w:rFonts w:ascii="Times New Roman" w:eastAsia="Times New Roman" w:hAnsi="Times New Roman" w:cs="Angsana New"/>
      <w:sz w:val="24"/>
    </w:rPr>
  </w:style>
  <w:style w:type="character" w:styleId="ad">
    <w:name w:val="Hyperlink"/>
    <w:basedOn w:val="a1"/>
    <w:uiPriority w:val="99"/>
    <w:rsid w:val="006010DB"/>
    <w:rPr>
      <w:color w:val="0000FF"/>
      <w:u w:val="single"/>
    </w:rPr>
  </w:style>
  <w:style w:type="character" w:customStyle="1" w:styleId="textexposedhide">
    <w:name w:val="text_exposed_hide"/>
    <w:basedOn w:val="a1"/>
    <w:rsid w:val="006010DB"/>
  </w:style>
  <w:style w:type="character" w:customStyle="1" w:styleId="textexposedshow">
    <w:name w:val="text_exposed_show"/>
    <w:basedOn w:val="a1"/>
    <w:rsid w:val="006010DB"/>
  </w:style>
  <w:style w:type="character" w:customStyle="1" w:styleId="def">
    <w:name w:val="def"/>
    <w:basedOn w:val="a1"/>
    <w:rsid w:val="006010DB"/>
  </w:style>
  <w:style w:type="character" w:customStyle="1" w:styleId="longtext">
    <w:name w:val="long_text"/>
    <w:basedOn w:val="a1"/>
    <w:rsid w:val="006010DB"/>
  </w:style>
  <w:style w:type="paragraph" w:styleId="ae">
    <w:name w:val="caption"/>
    <w:basedOn w:val="a0"/>
    <w:next w:val="a0"/>
    <w:qFormat/>
    <w:rsid w:val="006010DB"/>
    <w:rPr>
      <w:b/>
      <w:bCs/>
      <w:sz w:val="20"/>
      <w:szCs w:val="23"/>
    </w:rPr>
  </w:style>
  <w:style w:type="paragraph" w:styleId="af">
    <w:name w:val="endnote text"/>
    <w:basedOn w:val="a0"/>
    <w:link w:val="af0"/>
    <w:semiHidden/>
    <w:rsid w:val="006010DB"/>
    <w:rPr>
      <w:sz w:val="20"/>
      <w:szCs w:val="23"/>
    </w:rPr>
  </w:style>
  <w:style w:type="character" w:customStyle="1" w:styleId="af0">
    <w:name w:val="ข้อความอ้างอิงท้ายเรื่อง อักขระ"/>
    <w:basedOn w:val="a1"/>
    <w:link w:val="af"/>
    <w:semiHidden/>
    <w:rsid w:val="006010DB"/>
    <w:rPr>
      <w:rFonts w:ascii="Times New Roman" w:eastAsia="Times New Roman" w:hAnsi="Times New Roman" w:cs="Angsana New"/>
      <w:sz w:val="20"/>
      <w:szCs w:val="23"/>
    </w:rPr>
  </w:style>
  <w:style w:type="character" w:styleId="af1">
    <w:name w:val="endnote reference"/>
    <w:basedOn w:val="a1"/>
    <w:semiHidden/>
    <w:rsid w:val="006010DB"/>
    <w:rPr>
      <w:sz w:val="32"/>
      <w:szCs w:val="32"/>
      <w:vertAlign w:val="superscript"/>
    </w:rPr>
  </w:style>
  <w:style w:type="paragraph" w:styleId="af2">
    <w:name w:val="Document Map"/>
    <w:basedOn w:val="a0"/>
    <w:link w:val="af3"/>
    <w:semiHidden/>
    <w:rsid w:val="006010DB"/>
    <w:pPr>
      <w:shd w:val="clear" w:color="auto" w:fill="000080"/>
    </w:pPr>
    <w:rPr>
      <w:rFonts w:ascii="Tahoma" w:hAnsi="Tahoma"/>
    </w:rPr>
  </w:style>
  <w:style w:type="character" w:customStyle="1" w:styleId="af3">
    <w:name w:val="ผังเอกสาร อักขระ"/>
    <w:basedOn w:val="a1"/>
    <w:link w:val="af2"/>
    <w:semiHidden/>
    <w:rsid w:val="006010DB"/>
    <w:rPr>
      <w:rFonts w:ascii="Tahoma" w:eastAsia="Times New Roman" w:hAnsi="Tahoma" w:cs="Angsana New"/>
      <w:sz w:val="24"/>
      <w:shd w:val="clear" w:color="auto" w:fill="000080"/>
    </w:rPr>
  </w:style>
  <w:style w:type="character" w:styleId="af4">
    <w:name w:val="Strong"/>
    <w:basedOn w:val="a1"/>
    <w:uiPriority w:val="22"/>
    <w:qFormat/>
    <w:rsid w:val="006010DB"/>
    <w:rPr>
      <w:b/>
      <w:bCs/>
    </w:rPr>
  </w:style>
  <w:style w:type="paragraph" w:customStyle="1" w:styleId="af5">
    <w:name w:val="บทที่และชื่อบท"/>
    <w:basedOn w:val="a0"/>
    <w:next w:val="a0"/>
    <w:rsid w:val="006010DB"/>
    <w:pPr>
      <w:jc w:val="center"/>
    </w:pPr>
    <w:rPr>
      <w:rFonts w:ascii="CordiaUPC" w:eastAsia="Cordia New" w:hAnsi="CordiaUPC" w:cs="CordiaUPC"/>
      <w:kern w:val="36"/>
      <w:sz w:val="32"/>
      <w:szCs w:val="32"/>
      <w:lang w:eastAsia="zh-CN"/>
    </w:rPr>
  </w:style>
  <w:style w:type="character" w:styleId="af6">
    <w:name w:val="annotation reference"/>
    <w:basedOn w:val="a1"/>
    <w:semiHidden/>
    <w:rsid w:val="006010DB"/>
    <w:rPr>
      <w:sz w:val="16"/>
      <w:szCs w:val="18"/>
    </w:rPr>
  </w:style>
  <w:style w:type="paragraph" w:styleId="af7">
    <w:name w:val="annotation text"/>
    <w:basedOn w:val="a0"/>
    <w:link w:val="af8"/>
    <w:semiHidden/>
    <w:rsid w:val="006010DB"/>
    <w:rPr>
      <w:sz w:val="20"/>
      <w:szCs w:val="23"/>
    </w:rPr>
  </w:style>
  <w:style w:type="character" w:customStyle="1" w:styleId="af8">
    <w:name w:val="ข้อความข้อคิดเห็น อักขระ"/>
    <w:basedOn w:val="a1"/>
    <w:link w:val="af7"/>
    <w:semiHidden/>
    <w:rsid w:val="006010DB"/>
    <w:rPr>
      <w:rFonts w:ascii="Times New Roman" w:eastAsia="Times New Roman" w:hAnsi="Times New Roman" w:cs="Angsana New"/>
      <w:sz w:val="20"/>
      <w:szCs w:val="23"/>
    </w:rPr>
  </w:style>
  <w:style w:type="paragraph" w:styleId="af9">
    <w:name w:val="annotation subject"/>
    <w:basedOn w:val="af7"/>
    <w:next w:val="af7"/>
    <w:link w:val="afa"/>
    <w:semiHidden/>
    <w:rsid w:val="006010DB"/>
    <w:rPr>
      <w:b/>
      <w:bCs/>
    </w:rPr>
  </w:style>
  <w:style w:type="character" w:customStyle="1" w:styleId="afa">
    <w:name w:val="ชื่อเรื่องของข้อคิดเห็น อักขระ"/>
    <w:basedOn w:val="af8"/>
    <w:link w:val="af9"/>
    <w:semiHidden/>
    <w:rsid w:val="006010DB"/>
    <w:rPr>
      <w:rFonts w:ascii="Times New Roman" w:eastAsia="Times New Roman" w:hAnsi="Times New Roman" w:cs="Angsana New"/>
      <w:b/>
      <w:bCs/>
      <w:sz w:val="20"/>
      <w:szCs w:val="23"/>
    </w:rPr>
  </w:style>
  <w:style w:type="paragraph" w:styleId="afb">
    <w:name w:val="Balloon Text"/>
    <w:basedOn w:val="a0"/>
    <w:link w:val="afc"/>
    <w:uiPriority w:val="99"/>
    <w:semiHidden/>
    <w:rsid w:val="006010DB"/>
    <w:rPr>
      <w:rFonts w:ascii="Tahoma" w:hAnsi="Tahoma"/>
      <w:sz w:val="16"/>
      <w:szCs w:val="18"/>
    </w:rPr>
  </w:style>
  <w:style w:type="character" w:customStyle="1" w:styleId="afc">
    <w:name w:val="ข้อความบอลลูน อักขระ"/>
    <w:basedOn w:val="a1"/>
    <w:link w:val="afb"/>
    <w:uiPriority w:val="99"/>
    <w:semiHidden/>
    <w:rsid w:val="006010DB"/>
    <w:rPr>
      <w:rFonts w:ascii="Tahoma" w:eastAsia="Times New Roman" w:hAnsi="Tahoma" w:cs="Angsana New"/>
      <w:sz w:val="16"/>
      <w:szCs w:val="18"/>
    </w:rPr>
  </w:style>
  <w:style w:type="character" w:styleId="afd">
    <w:name w:val="Emphasis"/>
    <w:basedOn w:val="a1"/>
    <w:uiPriority w:val="20"/>
    <w:qFormat/>
    <w:rsid w:val="006010DB"/>
    <w:rPr>
      <w:i/>
      <w:iCs/>
    </w:rPr>
  </w:style>
  <w:style w:type="character" w:styleId="afe">
    <w:name w:val="FollowedHyperlink"/>
    <w:basedOn w:val="a1"/>
    <w:rsid w:val="006010DB"/>
    <w:rPr>
      <w:color w:val="800080"/>
      <w:u w:val="single"/>
    </w:rPr>
  </w:style>
  <w:style w:type="paragraph" w:styleId="aff">
    <w:name w:val="Date"/>
    <w:basedOn w:val="a0"/>
    <w:next w:val="a0"/>
    <w:link w:val="aff0"/>
    <w:rsid w:val="006010DB"/>
  </w:style>
  <w:style w:type="character" w:customStyle="1" w:styleId="aff0">
    <w:name w:val="วันที่ อักขระ"/>
    <w:basedOn w:val="a1"/>
    <w:link w:val="aff"/>
    <w:rsid w:val="006010DB"/>
    <w:rPr>
      <w:rFonts w:ascii="Times New Roman" w:eastAsia="Times New Roman" w:hAnsi="Times New Roman" w:cs="Angsana New"/>
      <w:sz w:val="24"/>
    </w:rPr>
  </w:style>
  <w:style w:type="character" w:customStyle="1" w:styleId="apple-style-span">
    <w:name w:val="apple-style-span"/>
    <w:basedOn w:val="a1"/>
    <w:rsid w:val="006010DB"/>
  </w:style>
  <w:style w:type="character" w:customStyle="1" w:styleId="apple-converted-space">
    <w:name w:val="apple-converted-space"/>
    <w:basedOn w:val="a1"/>
    <w:rsid w:val="006010DB"/>
  </w:style>
  <w:style w:type="character" w:customStyle="1" w:styleId="hps">
    <w:name w:val="hps"/>
    <w:basedOn w:val="a1"/>
    <w:rsid w:val="006010DB"/>
  </w:style>
  <w:style w:type="character" w:customStyle="1" w:styleId="11">
    <w:name w:val="คำอธิบายภาพ1"/>
    <w:basedOn w:val="a1"/>
    <w:rsid w:val="006010DB"/>
  </w:style>
  <w:style w:type="character" w:styleId="HTML">
    <w:name w:val="HTML Cite"/>
    <w:basedOn w:val="a1"/>
    <w:rsid w:val="006010DB"/>
    <w:rPr>
      <w:i/>
      <w:iCs/>
    </w:rPr>
  </w:style>
  <w:style w:type="character" w:customStyle="1" w:styleId="hpsatn">
    <w:name w:val="hps atn"/>
    <w:basedOn w:val="a1"/>
    <w:rsid w:val="006010DB"/>
  </w:style>
  <w:style w:type="paragraph" w:styleId="a">
    <w:name w:val="List Bullet"/>
    <w:basedOn w:val="a0"/>
    <w:rsid w:val="006010DB"/>
    <w:pPr>
      <w:numPr>
        <w:numId w:val="10"/>
      </w:numPr>
    </w:pPr>
  </w:style>
  <w:style w:type="table" w:styleId="aff1">
    <w:name w:val="Table Grid"/>
    <w:basedOn w:val="a2"/>
    <w:uiPriority w:val="39"/>
    <w:rsid w:val="006010DB"/>
    <w:pPr>
      <w:spacing w:after="0" w:line="240" w:lineRule="auto"/>
    </w:pPr>
    <w:rPr>
      <w:rFonts w:ascii="Times New Roman" w:eastAsia="Times New Roman" w:hAnsi="Times New Roman" w:cs="Angsana New"/>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alt-edited">
    <w:name w:val="hps alt-edited"/>
    <w:basedOn w:val="a1"/>
    <w:rsid w:val="006010DB"/>
  </w:style>
  <w:style w:type="character" w:customStyle="1" w:styleId="imageinfo">
    <w:name w:val="image_info"/>
    <w:basedOn w:val="a1"/>
    <w:rsid w:val="0024727A"/>
  </w:style>
  <w:style w:type="paragraph" w:styleId="aff2">
    <w:name w:val="List Paragraph"/>
    <w:basedOn w:val="a0"/>
    <w:uiPriority w:val="34"/>
    <w:qFormat/>
    <w:rsid w:val="002C5969"/>
    <w:pPr>
      <w:ind w:left="720"/>
      <w:contextualSpacing/>
    </w:pPr>
  </w:style>
  <w:style w:type="character" w:customStyle="1" w:styleId="12">
    <w:name w:val="การอ้างถึงที่ไม่ได้แก้ไข1"/>
    <w:basedOn w:val="a1"/>
    <w:uiPriority w:val="99"/>
    <w:semiHidden/>
    <w:unhideWhenUsed/>
    <w:rsid w:val="003F4944"/>
    <w:rPr>
      <w:color w:val="605E5C"/>
      <w:shd w:val="clear" w:color="auto" w:fill="E1DFDD"/>
    </w:rPr>
  </w:style>
  <w:style w:type="paragraph" w:styleId="aff3">
    <w:name w:val="No Spacing"/>
    <w:link w:val="aff4"/>
    <w:uiPriority w:val="1"/>
    <w:qFormat/>
    <w:rsid w:val="00907784"/>
    <w:pPr>
      <w:spacing w:after="0" w:line="240" w:lineRule="auto"/>
    </w:pPr>
  </w:style>
  <w:style w:type="character" w:customStyle="1" w:styleId="21">
    <w:name w:val="การอ้างถึงที่ไม่ได้แก้ไข2"/>
    <w:basedOn w:val="a1"/>
    <w:uiPriority w:val="99"/>
    <w:semiHidden/>
    <w:unhideWhenUsed/>
    <w:rsid w:val="00CE6F74"/>
    <w:rPr>
      <w:color w:val="605E5C"/>
      <w:shd w:val="clear" w:color="auto" w:fill="E1DFDD"/>
    </w:rPr>
  </w:style>
  <w:style w:type="character" w:customStyle="1" w:styleId="31">
    <w:name w:val="การอ้างถึงที่ไม่ได้แก้ไข3"/>
    <w:basedOn w:val="a1"/>
    <w:uiPriority w:val="99"/>
    <w:semiHidden/>
    <w:unhideWhenUsed/>
    <w:rsid w:val="00F10208"/>
    <w:rPr>
      <w:color w:val="605E5C"/>
      <w:shd w:val="clear" w:color="auto" w:fill="E1DFDD"/>
    </w:rPr>
  </w:style>
  <w:style w:type="character" w:customStyle="1" w:styleId="4">
    <w:name w:val="การอ้างถึงที่ไม่ได้แก้ไข4"/>
    <w:basedOn w:val="a1"/>
    <w:uiPriority w:val="99"/>
    <w:semiHidden/>
    <w:unhideWhenUsed/>
    <w:rsid w:val="004B7556"/>
    <w:rPr>
      <w:color w:val="605E5C"/>
      <w:shd w:val="clear" w:color="auto" w:fill="E1DFDD"/>
    </w:rPr>
  </w:style>
  <w:style w:type="paragraph" w:styleId="aff5">
    <w:name w:val="Subtitle"/>
    <w:basedOn w:val="a0"/>
    <w:link w:val="aff6"/>
    <w:qFormat/>
    <w:rsid w:val="00E772EB"/>
    <w:pPr>
      <w:jc w:val="thaiDistribute"/>
    </w:pPr>
    <w:rPr>
      <w:rFonts w:ascii="EucrosiaUPC" w:eastAsia="Cordia New" w:hAnsi="EucrosiaUPC" w:cs="EucrosiaUPC"/>
      <w:b/>
      <w:bCs/>
      <w:sz w:val="32"/>
      <w:szCs w:val="32"/>
      <w:lang w:eastAsia="zh-CN"/>
    </w:rPr>
  </w:style>
  <w:style w:type="character" w:customStyle="1" w:styleId="aff6">
    <w:name w:val="ชื่อเรื่องรอง อักขระ"/>
    <w:basedOn w:val="a1"/>
    <w:link w:val="aff5"/>
    <w:rsid w:val="00E772EB"/>
    <w:rPr>
      <w:rFonts w:ascii="EucrosiaUPC" w:eastAsia="Cordia New" w:hAnsi="EucrosiaUPC" w:cs="EucrosiaUPC"/>
      <w:b/>
      <w:bCs/>
      <w:sz w:val="32"/>
      <w:szCs w:val="32"/>
      <w:lang w:eastAsia="zh-CN"/>
    </w:rPr>
  </w:style>
  <w:style w:type="character" w:customStyle="1" w:styleId="wcontent-1583663954223">
    <w:name w:val="wcontent-1583663954223"/>
    <w:basedOn w:val="a1"/>
    <w:rsid w:val="00AC793D"/>
  </w:style>
  <w:style w:type="character" w:customStyle="1" w:styleId="aff4">
    <w:name w:val="ไม่มีการเว้นระยะห่าง อักขระ"/>
    <w:link w:val="aff3"/>
    <w:rsid w:val="00434005"/>
  </w:style>
  <w:style w:type="paragraph" w:styleId="aff7">
    <w:name w:val="Body Text"/>
    <w:basedOn w:val="a0"/>
    <w:link w:val="aff8"/>
    <w:rsid w:val="003A4A72"/>
    <w:rPr>
      <w:sz w:val="32"/>
      <w:szCs w:val="32"/>
      <w:lang w:eastAsia="ko-KR"/>
    </w:rPr>
  </w:style>
  <w:style w:type="character" w:customStyle="1" w:styleId="aff8">
    <w:name w:val="เนื้อความ อักขระ"/>
    <w:basedOn w:val="a1"/>
    <w:link w:val="aff7"/>
    <w:rsid w:val="003A4A72"/>
    <w:rPr>
      <w:rFonts w:ascii="Times New Roman" w:eastAsia="Times New Roman" w:hAnsi="Times New Roman" w:cs="Angsana New"/>
      <w:sz w:val="32"/>
      <w:szCs w:val="32"/>
      <w:lang w:eastAsia="ko-KR"/>
    </w:rPr>
  </w:style>
  <w:style w:type="paragraph" w:styleId="HTML0">
    <w:name w:val="HTML Preformatted"/>
    <w:basedOn w:val="a0"/>
    <w:link w:val="HTML1"/>
    <w:uiPriority w:val="99"/>
    <w:unhideWhenUsed/>
    <w:rsid w:val="003A4A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ngsana New" w:hAnsi="Angsana New"/>
      <w:sz w:val="28"/>
    </w:rPr>
  </w:style>
  <w:style w:type="character" w:customStyle="1" w:styleId="HTML1">
    <w:name w:val="HTML ที่ได้รับการจัดรูปแบบแล้ว อักขระ"/>
    <w:basedOn w:val="a1"/>
    <w:link w:val="HTML0"/>
    <w:uiPriority w:val="99"/>
    <w:rsid w:val="003A4A72"/>
    <w:rPr>
      <w:rFonts w:ascii="Angsana New" w:eastAsia="Times New Roman" w:hAnsi="Angsana New" w:cs="Angsana New"/>
      <w:sz w:val="28"/>
    </w:rPr>
  </w:style>
  <w:style w:type="character" w:customStyle="1" w:styleId="wcontent-1542467179218">
    <w:name w:val="wcontent-1542467179218"/>
    <w:basedOn w:val="a1"/>
    <w:rsid w:val="007741BC"/>
  </w:style>
  <w:style w:type="paragraph" w:customStyle="1" w:styleId="style17">
    <w:name w:val="style17"/>
    <w:basedOn w:val="a0"/>
    <w:rsid w:val="007741BC"/>
    <w:pPr>
      <w:spacing w:before="100" w:beforeAutospacing="1" w:after="100" w:afterAutospacing="1"/>
    </w:pPr>
    <w:rPr>
      <w:rFonts w:ascii="Angsana New" w:hAnsi="Angsana New"/>
      <w:sz w:val="28"/>
    </w:rPr>
  </w:style>
  <w:style w:type="character" w:customStyle="1" w:styleId="style25">
    <w:name w:val="style25"/>
    <w:basedOn w:val="a1"/>
    <w:rsid w:val="007741BC"/>
  </w:style>
  <w:style w:type="character" w:customStyle="1" w:styleId="style14">
    <w:name w:val="style14"/>
    <w:basedOn w:val="a1"/>
    <w:rsid w:val="007741BC"/>
  </w:style>
  <w:style w:type="paragraph" w:customStyle="1" w:styleId="style141">
    <w:name w:val="style141"/>
    <w:basedOn w:val="a0"/>
    <w:rsid w:val="007741BC"/>
    <w:pPr>
      <w:spacing w:before="100" w:beforeAutospacing="1" w:after="100" w:afterAutospacing="1"/>
    </w:pPr>
    <w:rPr>
      <w:rFonts w:ascii="Angsana New" w:hAnsi="Angsana New"/>
      <w:sz w:val="28"/>
    </w:rPr>
  </w:style>
  <w:style w:type="paragraph" w:customStyle="1" w:styleId="Default">
    <w:name w:val="Default"/>
    <w:rsid w:val="007741BC"/>
    <w:pPr>
      <w:autoSpaceDE w:val="0"/>
      <w:autoSpaceDN w:val="0"/>
      <w:adjustRightInd w:val="0"/>
      <w:spacing w:after="0" w:line="240" w:lineRule="auto"/>
    </w:pPr>
    <w:rPr>
      <w:rFonts w:ascii="TH SarabunPSK" w:eastAsia="Angsana New" w:hAnsi="TH SarabunPSK" w:cs="TH SarabunPSK"/>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2460996">
      <w:bodyDiv w:val="1"/>
      <w:marLeft w:val="0"/>
      <w:marRight w:val="0"/>
      <w:marTop w:val="0"/>
      <w:marBottom w:val="0"/>
      <w:divBdr>
        <w:top w:val="none" w:sz="0" w:space="0" w:color="auto"/>
        <w:left w:val="none" w:sz="0" w:space="0" w:color="auto"/>
        <w:bottom w:val="none" w:sz="0" w:space="0" w:color="auto"/>
        <w:right w:val="none" w:sz="0" w:space="0" w:color="auto"/>
      </w:divBdr>
    </w:div>
    <w:div w:id="702901032">
      <w:bodyDiv w:val="1"/>
      <w:marLeft w:val="0"/>
      <w:marRight w:val="0"/>
      <w:marTop w:val="0"/>
      <w:marBottom w:val="0"/>
      <w:divBdr>
        <w:top w:val="none" w:sz="0" w:space="0" w:color="auto"/>
        <w:left w:val="none" w:sz="0" w:space="0" w:color="auto"/>
        <w:bottom w:val="none" w:sz="0" w:space="0" w:color="auto"/>
        <w:right w:val="none" w:sz="0" w:space="0" w:color="auto"/>
      </w:divBdr>
    </w:div>
    <w:div w:id="1145046985">
      <w:bodyDiv w:val="1"/>
      <w:marLeft w:val="0"/>
      <w:marRight w:val="0"/>
      <w:marTop w:val="0"/>
      <w:marBottom w:val="0"/>
      <w:divBdr>
        <w:top w:val="none" w:sz="0" w:space="0" w:color="auto"/>
        <w:left w:val="none" w:sz="0" w:space="0" w:color="auto"/>
        <w:bottom w:val="none" w:sz="0" w:space="0" w:color="auto"/>
        <w:right w:val="none" w:sz="0" w:space="0" w:color="auto"/>
      </w:divBdr>
    </w:div>
    <w:div w:id="1231159441">
      <w:bodyDiv w:val="1"/>
      <w:marLeft w:val="0"/>
      <w:marRight w:val="0"/>
      <w:marTop w:val="0"/>
      <w:marBottom w:val="0"/>
      <w:divBdr>
        <w:top w:val="none" w:sz="0" w:space="0" w:color="auto"/>
        <w:left w:val="none" w:sz="0" w:space="0" w:color="auto"/>
        <w:bottom w:val="none" w:sz="0" w:space="0" w:color="auto"/>
        <w:right w:val="none" w:sz="0" w:space="0" w:color="auto"/>
      </w:divBdr>
    </w:div>
    <w:div w:id="1600063075">
      <w:bodyDiv w:val="1"/>
      <w:marLeft w:val="0"/>
      <w:marRight w:val="0"/>
      <w:marTop w:val="0"/>
      <w:marBottom w:val="0"/>
      <w:divBdr>
        <w:top w:val="none" w:sz="0" w:space="0" w:color="auto"/>
        <w:left w:val="none" w:sz="0" w:space="0" w:color="auto"/>
        <w:bottom w:val="none" w:sz="0" w:space="0" w:color="auto"/>
        <w:right w:val="none" w:sz="0" w:space="0" w:color="auto"/>
      </w:divBdr>
    </w:div>
    <w:div w:id="1903639636">
      <w:bodyDiv w:val="1"/>
      <w:marLeft w:val="0"/>
      <w:marRight w:val="0"/>
      <w:marTop w:val="0"/>
      <w:marBottom w:val="0"/>
      <w:divBdr>
        <w:top w:val="none" w:sz="0" w:space="0" w:color="auto"/>
        <w:left w:val="none" w:sz="0" w:space="0" w:color="auto"/>
        <w:bottom w:val="none" w:sz="0" w:space="0" w:color="auto"/>
        <w:right w:val="none" w:sz="0" w:space="0" w:color="auto"/>
      </w:divBdr>
    </w:div>
    <w:div w:id="1969164414">
      <w:bodyDiv w:val="1"/>
      <w:marLeft w:val="0"/>
      <w:marRight w:val="0"/>
      <w:marTop w:val="0"/>
      <w:marBottom w:val="0"/>
      <w:divBdr>
        <w:top w:val="none" w:sz="0" w:space="0" w:color="auto"/>
        <w:left w:val="none" w:sz="0" w:space="0" w:color="auto"/>
        <w:bottom w:val="none" w:sz="0" w:space="0" w:color="auto"/>
        <w:right w:val="none" w:sz="0" w:space="0" w:color="auto"/>
      </w:divBdr>
      <w:divsChild>
        <w:div w:id="1406606849">
          <w:marLeft w:val="0"/>
          <w:marRight w:val="0"/>
          <w:marTop w:val="0"/>
          <w:marBottom w:val="0"/>
          <w:divBdr>
            <w:top w:val="none" w:sz="0" w:space="0" w:color="auto"/>
            <w:left w:val="none" w:sz="0" w:space="0" w:color="auto"/>
            <w:bottom w:val="none" w:sz="0" w:space="0" w:color="auto"/>
            <w:right w:val="none" w:sz="0" w:space="0" w:color="auto"/>
          </w:divBdr>
        </w:div>
        <w:div w:id="751316457">
          <w:marLeft w:val="0"/>
          <w:marRight w:val="0"/>
          <w:marTop w:val="0"/>
          <w:marBottom w:val="0"/>
          <w:divBdr>
            <w:top w:val="none" w:sz="0" w:space="0" w:color="auto"/>
            <w:left w:val="none" w:sz="0" w:space="0" w:color="auto"/>
            <w:bottom w:val="none" w:sz="0" w:space="0" w:color="auto"/>
            <w:right w:val="none" w:sz="0" w:space="0" w:color="auto"/>
          </w:divBdr>
        </w:div>
        <w:div w:id="1419060463">
          <w:marLeft w:val="0"/>
          <w:marRight w:val="0"/>
          <w:marTop w:val="0"/>
          <w:marBottom w:val="0"/>
          <w:divBdr>
            <w:top w:val="none" w:sz="0" w:space="0" w:color="auto"/>
            <w:left w:val="none" w:sz="0" w:space="0" w:color="auto"/>
            <w:bottom w:val="none" w:sz="0" w:space="0" w:color="auto"/>
            <w:right w:val="none" w:sz="0" w:space="0" w:color="auto"/>
          </w:divBdr>
        </w:div>
      </w:divsChild>
    </w:div>
    <w:div w:id="2016179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CB0B1D-F9AC-4390-9559-8B74BA39CA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686</TotalTime>
  <Pages>9</Pages>
  <Words>2093</Words>
  <Characters>11934</Characters>
  <Application>Microsoft Office Word</Application>
  <DocSecurity>0</DocSecurity>
  <Lines>99</Lines>
  <Paragraphs>27</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
      <vt:lpstr/>
    </vt:vector>
  </TitlesOfParts>
  <Company>Microsoft Corporation</Company>
  <LinksUpToDate>false</LinksUpToDate>
  <CharactersWithSpaces>14000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USER</cp:lastModifiedBy>
  <cp:revision>550</cp:revision>
  <cp:lastPrinted>2021-08-21T02:59:00Z</cp:lastPrinted>
  <dcterms:created xsi:type="dcterms:W3CDTF">2020-12-30T13:15:00Z</dcterms:created>
  <dcterms:modified xsi:type="dcterms:W3CDTF">2026-07-24T13:18:00Z</dcterms:modified>
</cp:coreProperties>
</file>